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3C009AA5" w14:textId="7E398C5F" w:rsidR="00A96C6B" w:rsidRPr="00A82D03" w:rsidRDefault="002E2B6C" w:rsidP="00A96C6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A96C6B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A96C6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A96C6B" w:rsidRPr="00A82D03"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  <w:t>Führt die Vor- und Nachbereitung des Essraums durch.</w:t>
      </w:r>
    </w:p>
    <w:p w14:paraId="69C83614" w14:textId="50FF6AF8" w:rsidR="00C13E76" w:rsidRDefault="00C13E7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34C341E6" w14:textId="77777777" w:rsidR="00E77F84" w:rsidRPr="00BD411E" w:rsidRDefault="00E77F84" w:rsidP="00E77F8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41C3D96A" w14:textId="77777777" w:rsidR="00E77F84" w:rsidRPr="00BD411E" w:rsidRDefault="00E77F84" w:rsidP="00E77F8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11788E94" w14:textId="77777777" w:rsidR="00E77F84" w:rsidRPr="00BD411E" w:rsidRDefault="00E77F84" w:rsidP="00E77F8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90279CA" w14:textId="77777777" w:rsidR="00E77F84" w:rsidRPr="00BD411E" w:rsidRDefault="00E77F84" w:rsidP="00E77F8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4F0712CC" w14:textId="77777777" w:rsidR="00E77F84" w:rsidRPr="00BD411E" w:rsidRDefault="00E77F84" w:rsidP="00E77F8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3E8D7283" w14:textId="77777777" w:rsidR="00A96C6B" w:rsidRPr="00A96C6B" w:rsidRDefault="00A96C6B" w:rsidP="00A96C6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96C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die Vor- und Nachbereitungsarbeiten durch</w:t>
            </w:r>
          </w:p>
          <w:p w14:paraId="536EEA73" w14:textId="77777777" w:rsidR="00A96C6B" w:rsidRPr="00A96C6B" w:rsidRDefault="00A96C6B" w:rsidP="00A96C6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96C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Geht sorgfältig und Ressourcen schonend mit Material um</w:t>
            </w:r>
          </w:p>
          <w:p w14:paraId="0AE7A2BC" w14:textId="612515F7" w:rsidR="00A96C6B" w:rsidRPr="00B0321D" w:rsidRDefault="00A96C6B" w:rsidP="00A96C6B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A96C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Beachtet die Ressourcen der Klientinnen und Klienten und bezieht diese mit ein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054145F6" w14:textId="77777777" w:rsidR="00A96C6B" w:rsidRPr="00A96C6B" w:rsidRDefault="00A96C6B" w:rsidP="00A96C6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96C6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aufmerksam</w:t>
            </w:r>
          </w:p>
          <w:p w14:paraId="3425988E" w14:textId="77777777" w:rsidR="00A96C6B" w:rsidRPr="00A96C6B" w:rsidRDefault="00A96C6B" w:rsidP="00A96C6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96C6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Pflegt einen wertschätzenden Umgang mit den Klientinnen und Klienten</w:t>
            </w:r>
          </w:p>
          <w:p w14:paraId="215A3D2E" w14:textId="77777777" w:rsidR="00A96C6B" w:rsidRPr="00A96C6B" w:rsidRDefault="00A96C6B" w:rsidP="00A96C6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96C6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Achtet auf Eigenständigkeit und Selbstbestimmung der Klientinnen und Klienten</w:t>
            </w:r>
          </w:p>
          <w:p w14:paraId="1DE9CD07" w14:textId="77777777" w:rsidR="00A96C6B" w:rsidRPr="00A96C6B" w:rsidRDefault="00A96C6B" w:rsidP="00A96C6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96C6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persönliche Ess- und Trinkgewohnheiten</w:t>
            </w:r>
          </w:p>
          <w:p w14:paraId="54896DB4" w14:textId="2D6B4BAD" w:rsidR="00BB7ED3" w:rsidRPr="002D1926" w:rsidRDefault="00A96C6B" w:rsidP="00A96C6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96C6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rücksichtsvoll gegenüber körperlichen, geistigen und psychischen Beeinträchtigungen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B80C58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B80C58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B80C58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B80C58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B80C58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B80C58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71255884" w:rsidR="00CC7B88" w:rsidRPr="003845D0" w:rsidRDefault="008324DF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6A24C27E" w:rsidR="00281F15" w:rsidRPr="003845D0" w:rsidRDefault="008324DF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W5aG8hQoBjP0gjh5WBJ9agJGMiYWwWmH8T/7NBzM2uUFkqNCbLqAoJpYPDk4XZU+Vh3fXrOFGvY/allmdeHrg==" w:salt="1TRp+zxxNA8OFl3Xhe+du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1FC2"/>
    <w:rsid w:val="003834F1"/>
    <w:rsid w:val="003845D0"/>
    <w:rsid w:val="003A4D9D"/>
    <w:rsid w:val="003A5DC2"/>
    <w:rsid w:val="003A684E"/>
    <w:rsid w:val="003B1419"/>
    <w:rsid w:val="003E78D0"/>
    <w:rsid w:val="003E7DC2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324DF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80C58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77F84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2021-02-08T14:03:00Z</dcterms:created>
  <dcterms:modified xsi:type="dcterms:W3CDTF">2021-02-12T06:58:00Z</dcterms:modified>
</cp:coreProperties>
</file>