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72" w:rsidRPr="00DB7DE0" w:rsidRDefault="00173672" w:rsidP="00173672">
      <w:pPr>
        <w:spacing w:after="160" w:line="259" w:lineRule="auto"/>
        <w:rPr>
          <w:rFonts w:eastAsia="Calibri" w:cs="Times New Roman"/>
          <w:sz w:val="32"/>
          <w:szCs w:val="32"/>
          <w:lang w:eastAsia="en-US"/>
        </w:rPr>
      </w:pPr>
      <w:r w:rsidRPr="00DB7DE0">
        <w:rPr>
          <w:rFonts w:eastAsia="Calibri" w:cs="Times New Roman"/>
          <w:sz w:val="32"/>
          <w:szCs w:val="32"/>
          <w:lang w:eastAsia="en-US"/>
        </w:rPr>
        <w:t>Kompetenznachweis</w:t>
      </w:r>
    </w:p>
    <w:p w:rsidR="00173672" w:rsidRPr="00173672" w:rsidRDefault="00173672" w:rsidP="00173672">
      <w:pPr>
        <w:spacing w:line="259" w:lineRule="auto"/>
        <w:rPr>
          <w:rFonts w:eastAsia="Calibri" w:cs="Times New Roman"/>
          <w:b/>
          <w:color w:val="404040"/>
          <w:sz w:val="22"/>
          <w:szCs w:val="22"/>
          <w:lang w:eastAsia="en-US"/>
        </w:rPr>
      </w:pPr>
      <w:r w:rsidRPr="00173672">
        <w:rPr>
          <w:rFonts w:eastAsia="Calibri" w:cs="Times New Roman"/>
          <w:b/>
          <w:color w:val="404040"/>
          <w:sz w:val="22"/>
          <w:szCs w:val="22"/>
          <w:lang w:eastAsia="en-US"/>
        </w:rPr>
        <w:t>Fachfrau/Fachmann Gesundheit FaGe EFZ</w:t>
      </w:r>
    </w:p>
    <w:p w:rsidR="00173672" w:rsidRPr="00173672" w:rsidRDefault="00173672" w:rsidP="00173672">
      <w:pPr>
        <w:spacing w:line="259" w:lineRule="auto"/>
        <w:rPr>
          <w:rFonts w:eastAsia="Calibri" w:cs="Times New Roman"/>
          <w:color w:val="404040"/>
          <w:sz w:val="16"/>
          <w:szCs w:val="16"/>
          <w:lang w:eastAsia="en-US"/>
        </w:rPr>
      </w:pPr>
      <w:r w:rsidRPr="00173672">
        <w:rPr>
          <w:rFonts w:eastAsia="Calibri" w:cs="Times New Roman"/>
          <w:color w:val="404040"/>
          <w:sz w:val="16"/>
          <w:szCs w:val="16"/>
          <w:lang w:eastAsia="en-US"/>
        </w:rPr>
        <w:t>(</w:t>
      </w:r>
      <w:proofErr w:type="spellStart"/>
      <w:r w:rsidRPr="00173672">
        <w:rPr>
          <w:rFonts w:eastAsia="Calibri" w:cs="Times New Roman"/>
          <w:color w:val="404040"/>
          <w:sz w:val="16"/>
          <w:szCs w:val="16"/>
          <w:lang w:eastAsia="en-US"/>
        </w:rPr>
        <w:t>BiVo</w:t>
      </w:r>
      <w:proofErr w:type="spellEnd"/>
      <w:r w:rsidRPr="00173672">
        <w:rPr>
          <w:rFonts w:eastAsia="Calibri" w:cs="Times New Roman"/>
          <w:color w:val="404040"/>
          <w:sz w:val="16"/>
          <w:szCs w:val="16"/>
          <w:lang w:eastAsia="en-US"/>
        </w:rPr>
        <w:t xml:space="preserve"> 2017)</w:t>
      </w:r>
      <w:bookmarkStart w:id="0" w:name="_GoBack"/>
      <w:bookmarkEnd w:id="0"/>
    </w:p>
    <w:p w:rsidR="00173672" w:rsidRPr="00173672" w:rsidRDefault="00173672" w:rsidP="00173672">
      <w:pPr>
        <w:spacing w:line="259" w:lineRule="auto"/>
        <w:rPr>
          <w:rFonts w:eastAsia="Calibri" w:cs="Times New Roman"/>
          <w:lang w:eastAsia="en-US"/>
        </w:rPr>
      </w:pP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sz w:val="22"/>
          <w:szCs w:val="22"/>
          <w:lang w:eastAsia="en-US"/>
        </w:rPr>
      </w:pPr>
      <w:r w:rsidRPr="00F44D1D">
        <w:rPr>
          <w:rFonts w:eastAsia="Calibri" w:cs="Times New Roman"/>
          <w:b/>
          <w:color w:val="008BD2"/>
          <w:sz w:val="22"/>
          <w:szCs w:val="22"/>
          <w:lang w:eastAsia="en-US"/>
        </w:rPr>
        <w:t>1</w:t>
      </w:r>
      <w:r w:rsidRPr="00F44D1D">
        <w:rPr>
          <w:rFonts w:eastAsia="Calibri" w:cs="Times New Roman"/>
          <w:color w:val="008BD2"/>
          <w:sz w:val="22"/>
          <w:szCs w:val="22"/>
          <w:lang w:eastAsia="en-US"/>
        </w:rPr>
        <w:t xml:space="preserve"> </w:t>
      </w:r>
      <w:r w:rsidRPr="00F44D1D">
        <w:rPr>
          <w:rFonts w:eastAsia="Calibri" w:cs="Times New Roman"/>
          <w:b/>
          <w:color w:val="008BD2"/>
          <w:sz w:val="22"/>
          <w:szCs w:val="22"/>
          <w:lang w:eastAsia="en-US"/>
        </w:rPr>
        <w:t>Festlegung der Handlungskompetenz</w:t>
      </w:r>
    </w:p>
    <w:tbl>
      <w:tblPr>
        <w:tblStyle w:val="Tabellenraster1"/>
        <w:tblpPr w:leftFromText="141" w:rightFromText="141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5817"/>
      </w:tblGrid>
      <w:tr w:rsidR="00173672" w:rsidRPr="00173672" w:rsidTr="00173672">
        <w:trPr>
          <w:trHeight w:val="416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72" w:rsidRPr="00173672" w:rsidRDefault="00173672" w:rsidP="00F403FA">
            <w:pPr>
              <w:spacing w:line="259" w:lineRule="auto"/>
              <w:rPr>
                <w:rFonts w:cs="Times New Roman"/>
                <w:color w:val="000000"/>
                <w:lang w:eastAsia="en-US"/>
              </w:rPr>
            </w:pPr>
            <w:r w:rsidRPr="00173672">
              <w:rPr>
                <w:rFonts w:cs="Times New Roman"/>
                <w:color w:val="00000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color w:val="000000"/>
                <w:lang w:eastAsia="en-US"/>
              </w:rPr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line="259" w:lineRule="auto"/>
        <w:rPr>
          <w:rFonts w:eastAsia="Calibri" w:cs="Times New Roman"/>
          <w:color w:val="000000"/>
          <w:lang w:eastAsia="en-US"/>
        </w:rPr>
      </w:pPr>
      <w:r w:rsidRPr="00173672">
        <w:rPr>
          <w:rFonts w:eastAsia="Calibri" w:cs="Times New Roman"/>
          <w:color w:val="000000"/>
          <w:lang w:eastAsia="en-US"/>
        </w:rPr>
        <w:t xml:space="preserve">a) Institution/Betrieb </w:t>
      </w:r>
      <w:r w:rsidRPr="00173672">
        <w:rPr>
          <w:rFonts w:eastAsia="Calibri" w:cs="Times New Roman"/>
          <w:color w:val="000000"/>
          <w:lang w:eastAsia="en-US"/>
        </w:rPr>
        <w:tab/>
      </w:r>
      <w:r w:rsidRPr="00173672">
        <w:rPr>
          <w:rFonts w:eastAsia="Calibri" w:cs="Times New Roman"/>
          <w:color w:val="000000"/>
          <w:lang w:eastAsia="en-US"/>
        </w:rPr>
        <w:tab/>
      </w:r>
    </w:p>
    <w:tbl>
      <w:tblPr>
        <w:tblStyle w:val="Tabellenraster1"/>
        <w:tblpPr w:leftFromText="141" w:rightFromText="141" w:vertAnchor="text" w:horzAnchor="page" w:tblpX="4983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173672" w:rsidRPr="00173672" w:rsidTr="00F403FA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72" w:rsidRPr="00173672" w:rsidRDefault="00173672" w:rsidP="00F403FA">
            <w:pPr>
              <w:tabs>
                <w:tab w:val="left" w:pos="4260"/>
              </w:tabs>
              <w:spacing w:line="259" w:lineRule="auto"/>
              <w:rPr>
                <w:rFonts w:cs="Times New Roman"/>
                <w:color w:val="000000"/>
                <w:lang w:eastAsia="en-US"/>
              </w:rPr>
            </w:pPr>
            <w:r w:rsidRPr="00173672">
              <w:rPr>
                <w:rFonts w:cs="Times New Roman"/>
                <w:color w:val="00000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color w:val="000000"/>
                <w:lang w:eastAsia="en-US"/>
              </w:rPr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line="259" w:lineRule="auto"/>
        <w:rPr>
          <w:rFonts w:eastAsia="Calibri" w:cs="Times New Roman"/>
          <w:color w:val="000000"/>
          <w:lang w:eastAsia="en-US"/>
        </w:rPr>
      </w:pPr>
      <w:r w:rsidRPr="00173672">
        <w:rPr>
          <w:rFonts w:eastAsia="Calibri" w:cs="Times New Roman"/>
          <w:color w:val="000000"/>
          <w:lang w:eastAsia="en-US"/>
        </w:rPr>
        <w:t xml:space="preserve">b) Lernende/Lernender </w:t>
      </w:r>
    </w:p>
    <w:p w:rsidR="00173672" w:rsidRPr="00173672" w:rsidRDefault="00173672" w:rsidP="00173672">
      <w:pPr>
        <w:spacing w:line="259" w:lineRule="auto"/>
        <w:rPr>
          <w:rFonts w:eastAsia="Calibri" w:cs="Times New Roman"/>
          <w:color w:val="000000"/>
          <w:lang w:eastAsia="en-US"/>
        </w:rPr>
      </w:pPr>
      <w:r w:rsidRPr="00173672">
        <w:rPr>
          <w:rFonts w:eastAsia="Calibri" w:cs="Times New Roman"/>
          <w:color w:val="000000"/>
          <w:lang w:eastAsia="en-US"/>
        </w:rPr>
        <w:t xml:space="preserve">    (Name, Vorname)</w:t>
      </w:r>
    </w:p>
    <w:p w:rsidR="00173672" w:rsidRPr="00173672" w:rsidRDefault="00173672" w:rsidP="00173672">
      <w:pPr>
        <w:spacing w:line="259" w:lineRule="auto"/>
        <w:rPr>
          <w:rFonts w:eastAsia="Calibri" w:cs="Times New Roman"/>
          <w:color w:val="000000"/>
          <w:lang w:eastAsia="en-US"/>
        </w:rPr>
      </w:pPr>
    </w:p>
    <w:tbl>
      <w:tblPr>
        <w:tblStyle w:val="Tabellenraster1"/>
        <w:tblpPr w:leftFromText="141" w:rightFromText="141" w:vertAnchor="text" w:horzAnchor="page" w:tblpX="4996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173672" w:rsidRPr="00173672" w:rsidTr="00F403FA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72" w:rsidRPr="00173672" w:rsidRDefault="00173672" w:rsidP="00F403FA">
            <w:pPr>
              <w:spacing w:line="259" w:lineRule="auto"/>
              <w:rPr>
                <w:rFonts w:cs="Times New Roman"/>
                <w:color w:val="000000"/>
                <w:lang w:eastAsia="en-US"/>
              </w:rPr>
            </w:pPr>
            <w:r w:rsidRPr="00173672">
              <w:rPr>
                <w:rFonts w:cs="Times New Roman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color w:val="000000"/>
                <w:lang w:eastAsia="en-US"/>
              </w:rPr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line="259" w:lineRule="auto"/>
        <w:rPr>
          <w:rFonts w:eastAsia="Calibri" w:cs="Times New Roman"/>
          <w:color w:val="000000"/>
          <w:lang w:eastAsia="en-US"/>
        </w:rPr>
      </w:pPr>
      <w:r w:rsidRPr="00173672">
        <w:rPr>
          <w:rFonts w:eastAsia="Calibri" w:cs="Times New Roman"/>
          <w:color w:val="000000"/>
          <w:lang w:eastAsia="en-US"/>
        </w:rPr>
        <w:t xml:space="preserve">c) </w:t>
      </w:r>
      <w:r>
        <w:rPr>
          <w:rFonts w:eastAsia="Calibri" w:cs="Times New Roman"/>
          <w:color w:val="000000"/>
          <w:lang w:eastAsia="en-US"/>
        </w:rPr>
        <w:t>B</w:t>
      </w:r>
      <w:r w:rsidRPr="00173672">
        <w:rPr>
          <w:rFonts w:eastAsia="Calibri" w:cs="Times New Roman"/>
          <w:color w:val="000000"/>
          <w:lang w:eastAsia="en-US"/>
        </w:rPr>
        <w:t>erufsbildnerin/Berufsbildner</w:t>
      </w:r>
    </w:p>
    <w:p w:rsidR="00173672" w:rsidRPr="00173672" w:rsidRDefault="00173672" w:rsidP="00173672">
      <w:pPr>
        <w:spacing w:line="259" w:lineRule="auto"/>
        <w:rPr>
          <w:rFonts w:eastAsia="Calibri" w:cs="Times New Roman"/>
          <w:color w:val="000000"/>
          <w:lang w:eastAsia="en-US"/>
        </w:rPr>
      </w:pPr>
      <w:r w:rsidRPr="00173672">
        <w:rPr>
          <w:rFonts w:eastAsia="Calibri" w:cs="Times New Roman"/>
          <w:color w:val="000000"/>
          <w:lang w:eastAsia="en-US"/>
        </w:rPr>
        <w:t xml:space="preserve">    (Name, Vorname)</w:t>
      </w:r>
    </w:p>
    <w:p w:rsidR="00173672" w:rsidRPr="00173672" w:rsidRDefault="00173672" w:rsidP="00173672">
      <w:pPr>
        <w:spacing w:line="259" w:lineRule="auto"/>
        <w:rPr>
          <w:rFonts w:eastAsia="Calibri" w:cs="Times New Roman"/>
          <w:color w:val="0070C0"/>
          <w:lang w:eastAsia="en-US"/>
        </w:rPr>
      </w:pP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i/>
          <w:lang w:eastAsia="en-US"/>
        </w:rPr>
      </w:pPr>
      <w:r w:rsidRPr="00173672">
        <w:rPr>
          <w:rFonts w:eastAsia="Calibri" w:cs="Times New Roman"/>
          <w:i/>
          <w:highlight w:val="yellow"/>
          <w:lang w:eastAsia="en-US"/>
        </w:rPr>
        <w:t>Im «Leitfaden zu den Kompetenznachweisen Praxis» sind die notwendigen Informationen für die Durchführung des Kompetenznachweises. Beziehen Sie sich bitte darauf.</w:t>
      </w: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i/>
          <w:lang w:eastAsia="en-US"/>
        </w:rPr>
      </w:pPr>
    </w:p>
    <w:tbl>
      <w:tblPr>
        <w:tblStyle w:val="Tabellenraster1"/>
        <w:tblpPr w:leftFromText="141" w:rightFromText="141" w:vertAnchor="text" w:horzAnchor="page" w:tblpX="4861" w:tblpY="-27"/>
        <w:tblW w:w="0" w:type="auto"/>
        <w:tblLook w:val="04A0" w:firstRow="1" w:lastRow="0" w:firstColumn="1" w:lastColumn="0" w:noHBand="0" w:noVBand="1"/>
      </w:tblPr>
      <w:tblGrid>
        <w:gridCol w:w="916"/>
      </w:tblGrid>
      <w:tr w:rsidR="00173672" w:rsidRPr="00173672" w:rsidTr="002D20A9">
        <w:trPr>
          <w:trHeight w:val="274"/>
        </w:trPr>
        <w:tc>
          <w:tcPr>
            <w:tcW w:w="852" w:type="dxa"/>
          </w:tcPr>
          <w:p w:rsidR="00173672" w:rsidRPr="00173672" w:rsidRDefault="00173672" w:rsidP="00F403FA">
            <w:pPr>
              <w:spacing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color w:val="000000"/>
                <w:lang w:eastAsia="en-US"/>
              </w:rPr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  <w:r w:rsidRPr="00173672">
        <w:rPr>
          <w:rFonts w:eastAsia="Calibri" w:cs="Times New Roman"/>
          <w:lang w:eastAsia="en-US"/>
        </w:rPr>
        <w:t>Semester</w:t>
      </w:r>
    </w:p>
    <w:tbl>
      <w:tblPr>
        <w:tblStyle w:val="Tabellenraster1"/>
        <w:tblpPr w:leftFromText="141" w:rightFromText="141" w:vertAnchor="text" w:horzAnchor="page" w:tblpX="4885" w:tblpY="32"/>
        <w:tblW w:w="0" w:type="auto"/>
        <w:tblLook w:val="04A0" w:firstRow="1" w:lastRow="0" w:firstColumn="1" w:lastColumn="0" w:noHBand="0" w:noVBand="1"/>
      </w:tblPr>
      <w:tblGrid>
        <w:gridCol w:w="4418"/>
      </w:tblGrid>
      <w:tr w:rsidR="00173672" w:rsidRPr="00173672" w:rsidTr="002D20A9">
        <w:trPr>
          <w:trHeight w:val="274"/>
        </w:trPr>
        <w:tc>
          <w:tcPr>
            <w:tcW w:w="4418" w:type="dxa"/>
          </w:tcPr>
          <w:p w:rsidR="00173672" w:rsidRPr="00173672" w:rsidRDefault="00173672" w:rsidP="00F403FA">
            <w:pPr>
              <w:spacing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color w:val="000000"/>
                <w:lang w:eastAsia="en-US"/>
              </w:rPr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  <w:r w:rsidRPr="00173672">
        <w:rPr>
          <w:rFonts w:eastAsia="Calibri" w:cs="Times New Roman"/>
          <w:lang w:eastAsia="en-US"/>
        </w:rPr>
        <w:t xml:space="preserve">Zu prüfende Handlungskompetenz </w:t>
      </w:r>
    </w:p>
    <w:tbl>
      <w:tblPr>
        <w:tblStyle w:val="Tabellenraster1"/>
        <w:tblpPr w:leftFromText="141" w:rightFromText="141" w:vertAnchor="text" w:horzAnchor="page" w:tblpX="4895" w:tblpY="-64"/>
        <w:tblW w:w="0" w:type="auto"/>
        <w:tblLook w:val="04A0" w:firstRow="1" w:lastRow="0" w:firstColumn="1" w:lastColumn="0" w:noHBand="0" w:noVBand="1"/>
      </w:tblPr>
      <w:tblGrid>
        <w:gridCol w:w="916"/>
      </w:tblGrid>
      <w:tr w:rsidR="00173672" w:rsidRPr="00173672" w:rsidTr="002D20A9">
        <w:trPr>
          <w:trHeight w:val="274"/>
        </w:trPr>
        <w:tc>
          <w:tcPr>
            <w:tcW w:w="715" w:type="dxa"/>
          </w:tcPr>
          <w:p w:rsidR="00173672" w:rsidRPr="00173672" w:rsidRDefault="00173672" w:rsidP="00F403FA">
            <w:pPr>
              <w:spacing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color w:val="000000"/>
                <w:lang w:eastAsia="en-US"/>
              </w:rPr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  <w:r w:rsidRPr="00173672">
        <w:rPr>
          <w:rFonts w:eastAsia="Calibri" w:cs="Times New Roman"/>
          <w:lang w:eastAsia="en-US"/>
        </w:rPr>
        <w:t>Datum Kompetenznachweis</w:t>
      </w:r>
      <w:r w:rsidRPr="00173672">
        <w:rPr>
          <w:rFonts w:eastAsia="Calibri" w:cs="Times New Roman"/>
          <w:lang w:eastAsia="en-US"/>
        </w:rPr>
        <w:tab/>
      </w:r>
    </w:p>
    <w:tbl>
      <w:tblPr>
        <w:tblStyle w:val="Tabellenraster1"/>
        <w:tblpPr w:leftFromText="141" w:rightFromText="141" w:vertAnchor="text" w:horzAnchor="page" w:tblpX="4848" w:tblpY="366"/>
        <w:tblW w:w="0" w:type="auto"/>
        <w:tblLook w:val="04A0" w:firstRow="1" w:lastRow="0" w:firstColumn="1" w:lastColumn="0" w:noHBand="0" w:noVBand="1"/>
      </w:tblPr>
      <w:tblGrid>
        <w:gridCol w:w="916"/>
      </w:tblGrid>
      <w:tr w:rsidR="00173672" w:rsidRPr="00173672" w:rsidTr="002D20A9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72" w:rsidRPr="00173672" w:rsidRDefault="00173672" w:rsidP="00F403FA">
            <w:pPr>
              <w:spacing w:line="259" w:lineRule="auto"/>
              <w:rPr>
                <w:rFonts w:cs="Times New Roman"/>
                <w:b/>
                <w:color w:val="000000"/>
                <w:lang w:eastAsia="en-US"/>
              </w:rPr>
            </w:pPr>
            <w:r w:rsidRPr="00173672">
              <w:rPr>
                <w:rFonts w:cs="Times New Roman"/>
                <w:color w:val="00000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color w:val="000000"/>
                <w:lang w:eastAsia="en-US"/>
              </w:rPr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</w:p>
    <w:tbl>
      <w:tblPr>
        <w:tblStyle w:val="Tabellenraster1"/>
        <w:tblpPr w:leftFromText="141" w:rightFromText="141" w:vertAnchor="text" w:horzAnchor="page" w:tblpX="6781" w:tblpY="-34"/>
        <w:tblW w:w="0" w:type="auto"/>
        <w:tblLook w:val="04A0" w:firstRow="1" w:lastRow="0" w:firstColumn="1" w:lastColumn="0" w:noHBand="0" w:noVBand="1"/>
      </w:tblPr>
      <w:tblGrid>
        <w:gridCol w:w="988"/>
      </w:tblGrid>
      <w:tr w:rsidR="00173672" w:rsidRPr="00173672" w:rsidTr="002D20A9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72" w:rsidRPr="00173672" w:rsidRDefault="00173672" w:rsidP="00F403FA">
            <w:pPr>
              <w:spacing w:line="259" w:lineRule="auto"/>
              <w:rPr>
                <w:rFonts w:cs="Times New Roman"/>
                <w:b/>
                <w:color w:val="000000"/>
                <w:lang w:eastAsia="en-US"/>
              </w:rPr>
            </w:pPr>
            <w:r w:rsidRPr="00173672">
              <w:rPr>
                <w:rFonts w:cs="Times New Roman"/>
                <w:color w:val="00000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color w:val="000000"/>
                <w:lang w:eastAsia="en-US"/>
              </w:rPr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  <w:r w:rsidRPr="00173672">
        <w:rPr>
          <w:rFonts w:eastAsia="Calibri" w:cs="Times New Roman"/>
          <w:lang w:eastAsia="en-US"/>
        </w:rPr>
        <w:t>Durchführungszeit</w:t>
      </w:r>
      <w:r w:rsidRPr="00173672">
        <w:rPr>
          <w:rFonts w:eastAsia="Calibri" w:cs="Times New Roman"/>
          <w:b/>
          <w:lang w:eastAsia="en-US"/>
        </w:rPr>
        <w:tab/>
        <w:t xml:space="preserve">      </w:t>
      </w:r>
      <w:r w:rsidRPr="00173672">
        <w:rPr>
          <w:rFonts w:eastAsia="Calibri" w:cs="Times New Roman"/>
          <w:lang w:eastAsia="en-US"/>
        </w:rPr>
        <w:t>Von</w:t>
      </w:r>
      <w:r w:rsidRPr="00173672">
        <w:rPr>
          <w:rFonts w:eastAsia="Calibri" w:cs="Times New Roman"/>
          <w:b/>
          <w:lang w:eastAsia="en-US"/>
        </w:rPr>
        <w:t xml:space="preserve"> </w:t>
      </w:r>
      <w:r w:rsidRPr="00173672">
        <w:rPr>
          <w:rFonts w:eastAsia="Calibri" w:cs="Times New Roman"/>
          <w:lang w:eastAsia="en-US"/>
        </w:rPr>
        <w:t xml:space="preserve">Uhr bis                     Uhr             </w:t>
      </w:r>
    </w:p>
    <w:tbl>
      <w:tblPr>
        <w:tblStyle w:val="Tabellenraster1"/>
        <w:tblpPr w:leftFromText="141" w:rightFromText="141" w:vertAnchor="text" w:horzAnchor="page" w:tblpX="4863" w:tblpY="18"/>
        <w:tblW w:w="0" w:type="auto"/>
        <w:tblLook w:val="04A0" w:firstRow="1" w:lastRow="0" w:firstColumn="1" w:lastColumn="0" w:noHBand="0" w:noVBand="1"/>
      </w:tblPr>
      <w:tblGrid>
        <w:gridCol w:w="4398"/>
      </w:tblGrid>
      <w:tr w:rsidR="00173672" w:rsidRPr="00173672" w:rsidTr="002D20A9">
        <w:trPr>
          <w:trHeight w:val="274"/>
        </w:trPr>
        <w:tc>
          <w:tcPr>
            <w:tcW w:w="4398" w:type="dxa"/>
          </w:tcPr>
          <w:p w:rsidR="00173672" w:rsidRPr="00173672" w:rsidRDefault="00173672" w:rsidP="00F403FA">
            <w:pPr>
              <w:spacing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color w:val="000000"/>
                <w:lang w:eastAsia="en-US"/>
              </w:rPr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  <w:r w:rsidRPr="00173672">
        <w:rPr>
          <w:rFonts w:eastAsia="Calibri" w:cs="Times New Roman"/>
          <w:lang w:eastAsia="en-US"/>
        </w:rPr>
        <w:t>Ort</w:t>
      </w:r>
      <w:r w:rsidRPr="00173672">
        <w:rPr>
          <w:rFonts w:eastAsia="Calibri" w:cs="Times New Roman"/>
          <w:lang w:eastAsia="en-US"/>
        </w:rPr>
        <w:tab/>
      </w:r>
    </w:p>
    <w:tbl>
      <w:tblPr>
        <w:tblStyle w:val="Tabellenraster1"/>
        <w:tblpPr w:leftFromText="141" w:rightFromText="141" w:vertAnchor="text" w:horzAnchor="page" w:tblpX="6766" w:tblpY="327"/>
        <w:tblW w:w="0" w:type="auto"/>
        <w:tblLook w:val="04A0" w:firstRow="1" w:lastRow="0" w:firstColumn="1" w:lastColumn="0" w:noHBand="0" w:noVBand="1"/>
      </w:tblPr>
      <w:tblGrid>
        <w:gridCol w:w="999"/>
      </w:tblGrid>
      <w:tr w:rsidR="00173672" w:rsidRPr="00173672" w:rsidTr="002D20A9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72" w:rsidRPr="00173672" w:rsidRDefault="00173672" w:rsidP="00F403FA">
            <w:pPr>
              <w:spacing w:line="259" w:lineRule="auto"/>
              <w:rPr>
                <w:rFonts w:cs="Times New Roman"/>
                <w:b/>
                <w:color w:val="000000"/>
                <w:lang w:eastAsia="en-US"/>
              </w:rPr>
            </w:pPr>
            <w:r w:rsidRPr="00173672">
              <w:rPr>
                <w:rFonts w:cs="Times New Roman"/>
                <w:b/>
                <w:color w:val="00000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b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b/>
                <w:color w:val="000000"/>
                <w:lang w:eastAsia="en-US"/>
              </w:rPr>
            </w:r>
            <w:r w:rsidRPr="00173672">
              <w:rPr>
                <w:rFonts w:cs="Times New Roman"/>
                <w:b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  <w:r w:rsidRPr="00173672">
        <w:rPr>
          <w:rFonts w:eastAsia="Calibri" w:cs="Times New Roman"/>
          <w:lang w:eastAsia="en-US"/>
        </w:rPr>
        <w:t xml:space="preserve">Konkrete Situation kommuniziert am </w:t>
      </w: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b/>
          <w:lang w:eastAsia="en-US"/>
        </w:rPr>
      </w:pP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b/>
          <w:lang w:eastAsia="en-US"/>
        </w:rPr>
      </w:pP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  <w:r w:rsidRPr="00173672">
        <w:rPr>
          <w:rFonts w:eastAsia="Calibri" w:cs="Times New Roman"/>
          <w:lang w:eastAsia="en-US"/>
        </w:rPr>
        <w:t>Datum und Unterschrift Berufsbildnerin/Berufsbildner</w:t>
      </w:r>
    </w:p>
    <w:tbl>
      <w:tblPr>
        <w:tblStyle w:val="Tabellenraster1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7792"/>
      </w:tblGrid>
      <w:tr w:rsidR="00173672" w:rsidRPr="00173672" w:rsidTr="002D20A9">
        <w:trPr>
          <w:trHeight w:val="474"/>
        </w:trPr>
        <w:tc>
          <w:tcPr>
            <w:tcW w:w="7792" w:type="dxa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color w:val="000000"/>
                <w:lang w:eastAsia="en-US"/>
              </w:rPr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sz w:val="16"/>
          <w:szCs w:val="16"/>
          <w:lang w:eastAsia="en-US"/>
        </w:rPr>
      </w:pP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  <w:r w:rsidRPr="00173672">
        <w:rPr>
          <w:rFonts w:eastAsia="Calibri" w:cs="Times New Roman"/>
          <w:lang w:eastAsia="en-US"/>
        </w:rPr>
        <w:t>Datum und Unterschrift Lernende/Lernender</w:t>
      </w:r>
    </w:p>
    <w:tbl>
      <w:tblPr>
        <w:tblStyle w:val="Tabellenraster1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7792"/>
      </w:tblGrid>
      <w:tr w:rsidR="00173672" w:rsidRPr="00173672" w:rsidTr="002D20A9">
        <w:trPr>
          <w:trHeight w:val="474"/>
        </w:trPr>
        <w:tc>
          <w:tcPr>
            <w:tcW w:w="7792" w:type="dxa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color w:val="00000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color w:val="000000"/>
                <w:lang w:eastAsia="en-US"/>
              </w:rPr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sz w:val="22"/>
          <w:szCs w:val="22"/>
          <w:lang w:eastAsia="en-US"/>
        </w:rPr>
      </w:pP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sz w:val="22"/>
          <w:szCs w:val="22"/>
          <w:lang w:eastAsia="en-US"/>
        </w:rPr>
      </w:pPr>
    </w:p>
    <w:tbl>
      <w:tblPr>
        <w:tblStyle w:val="Tabellenraster1"/>
        <w:tblpPr w:leftFromText="141" w:rightFromText="141" w:vertAnchor="text" w:horzAnchor="page" w:tblpX="2506" w:tblpY="-42"/>
        <w:tblW w:w="0" w:type="auto"/>
        <w:tblLook w:val="04A0" w:firstRow="1" w:lastRow="0" w:firstColumn="1" w:lastColumn="0" w:noHBand="0" w:noVBand="1"/>
      </w:tblPr>
      <w:tblGrid>
        <w:gridCol w:w="999"/>
      </w:tblGrid>
      <w:tr w:rsidR="00173672" w:rsidRPr="00173672" w:rsidTr="002D20A9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b/>
                <w:color w:val="00000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b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b/>
                <w:color w:val="000000"/>
                <w:lang w:eastAsia="en-US"/>
              </w:rPr>
            </w:r>
            <w:r w:rsidRPr="00173672">
              <w:rPr>
                <w:rFonts w:cs="Times New Roman"/>
                <w:b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b/>
          <w:sz w:val="22"/>
          <w:szCs w:val="22"/>
          <w:lang w:eastAsia="en-US"/>
        </w:rPr>
      </w:pPr>
      <w:r w:rsidRPr="00173672">
        <w:rPr>
          <w:rFonts w:eastAsia="Calibri" w:cs="Times New Roman"/>
          <w:b/>
          <w:sz w:val="22"/>
          <w:szCs w:val="22"/>
          <w:lang w:eastAsia="en-US"/>
        </w:rPr>
        <w:t xml:space="preserve">Note </w:t>
      </w: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  <w:r w:rsidRPr="00173672">
        <w:rPr>
          <w:rFonts w:eastAsia="Calibri" w:cs="Times New Roman"/>
          <w:highlight w:val="yellow"/>
          <w:lang w:eastAsia="en-US"/>
        </w:rPr>
        <w:t>Mit der Unterschrift bestätigt die Lernende/der Lernende diese Information zur Kenntnis genommen zu haben.</w:t>
      </w: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sz w:val="22"/>
          <w:szCs w:val="22"/>
          <w:lang w:eastAsia="en-US"/>
        </w:rPr>
      </w:pPr>
      <w:r w:rsidRPr="00F44D1D">
        <w:rPr>
          <w:rFonts w:eastAsia="Calibri" w:cs="Times New Roman"/>
          <w:b/>
          <w:color w:val="008BD2"/>
          <w:sz w:val="22"/>
          <w:szCs w:val="22"/>
          <w:lang w:eastAsia="en-US"/>
        </w:rPr>
        <w:lastRenderedPageBreak/>
        <w:t>2 Bewertung der Handlungskompetenz</w:t>
      </w: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lang w:eastAsia="en-US"/>
        </w:rPr>
      </w:pPr>
      <w:r w:rsidRPr="00F44D1D">
        <w:rPr>
          <w:rFonts w:eastAsia="Calibri" w:cs="Times New Roman"/>
          <w:b/>
          <w:color w:val="008BD2"/>
          <w:sz w:val="22"/>
          <w:szCs w:val="22"/>
          <w:lang w:eastAsia="en-US"/>
        </w:rPr>
        <w:t>2</w:t>
      </w:r>
      <w:r w:rsidRPr="00F44D1D">
        <w:rPr>
          <w:rFonts w:eastAsia="Calibri" w:cs="Times New Roman"/>
          <w:b/>
          <w:color w:val="008BD2"/>
          <w:lang w:eastAsia="en-US"/>
        </w:rPr>
        <w:t>.1 Praktischer Teil</w:t>
      </w: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lang w:eastAsia="en-US"/>
        </w:rPr>
      </w:pPr>
      <w:r w:rsidRPr="00F44D1D">
        <w:rPr>
          <w:rFonts w:eastAsia="Calibri" w:cs="Times New Roman"/>
          <w:b/>
          <w:color w:val="008BD2"/>
          <w:lang w:eastAsia="en-US"/>
        </w:rPr>
        <w:t>2.1.1 Vor- und Nachbereitung des Auftrages</w:t>
      </w:r>
    </w:p>
    <w:tbl>
      <w:tblPr>
        <w:tblStyle w:val="Tabellenraster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3113"/>
      </w:tblGrid>
      <w:tr w:rsidR="00173672" w:rsidRPr="00173672" w:rsidTr="00F44D1D">
        <w:trPr>
          <w:jc w:val="center"/>
        </w:trPr>
        <w:tc>
          <w:tcPr>
            <w:tcW w:w="3681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>Bewertungskriterien</w:t>
            </w:r>
          </w:p>
        </w:tc>
        <w:tc>
          <w:tcPr>
            <w:tcW w:w="1134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>erfüllt</w:t>
            </w:r>
          </w:p>
        </w:tc>
        <w:tc>
          <w:tcPr>
            <w:tcW w:w="1134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>Nicht</w:t>
            </w:r>
            <w:r>
              <w:rPr>
                <w:rFonts w:cs="Times New Roman"/>
                <w:b/>
                <w:sz w:val="18"/>
                <w:szCs w:val="18"/>
                <w:lang w:eastAsia="en-US"/>
              </w:rPr>
              <w:br/>
            </w: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 xml:space="preserve">erfüllt </w:t>
            </w:r>
          </w:p>
        </w:tc>
        <w:tc>
          <w:tcPr>
            <w:tcW w:w="3113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>Bemerkungen</w:t>
            </w:r>
          </w:p>
        </w:tc>
      </w:tr>
      <w:tr w:rsidR="00173672" w:rsidRPr="00173672" w:rsidTr="00173672">
        <w:trPr>
          <w:jc w:val="center"/>
        </w:trPr>
        <w:tc>
          <w:tcPr>
            <w:tcW w:w="3681" w:type="dxa"/>
            <w:vAlign w:val="center"/>
          </w:tcPr>
          <w:p w:rsidR="00173672" w:rsidRPr="00173672" w:rsidRDefault="00173672" w:rsidP="001F0D80">
            <w:pPr>
              <w:spacing w:before="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 xml:space="preserve">Verschafft sich alle notwendigen Informationen für die Durchführung des Auftrages </w:t>
            </w:r>
          </w:p>
        </w:tc>
        <w:tc>
          <w:tcPr>
            <w:tcW w:w="1134" w:type="dxa"/>
            <w:vAlign w:val="center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113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173672">
        <w:trPr>
          <w:jc w:val="center"/>
        </w:trPr>
        <w:tc>
          <w:tcPr>
            <w:tcW w:w="3681" w:type="dxa"/>
            <w:vAlign w:val="center"/>
          </w:tcPr>
          <w:p w:rsidR="00173672" w:rsidRPr="00173672" w:rsidRDefault="00173672" w:rsidP="001F0D80">
            <w:pPr>
              <w:spacing w:before="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 xml:space="preserve">Bereitet das gesamte Material vollständig vor </w:t>
            </w:r>
          </w:p>
        </w:tc>
        <w:tc>
          <w:tcPr>
            <w:tcW w:w="1134" w:type="dxa"/>
            <w:vAlign w:val="center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113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173672">
        <w:trPr>
          <w:jc w:val="center"/>
        </w:trPr>
        <w:tc>
          <w:tcPr>
            <w:tcW w:w="3681" w:type="dxa"/>
            <w:vAlign w:val="center"/>
          </w:tcPr>
          <w:p w:rsidR="00173672" w:rsidRPr="00173672" w:rsidRDefault="00173672" w:rsidP="001F0D80">
            <w:pPr>
              <w:spacing w:before="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 xml:space="preserve">Richtet den Arbeitsplatz ergonomisch und dem Ablauf entsprechend ein </w:t>
            </w:r>
          </w:p>
        </w:tc>
        <w:tc>
          <w:tcPr>
            <w:tcW w:w="1134" w:type="dxa"/>
            <w:vAlign w:val="center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113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173672">
        <w:trPr>
          <w:jc w:val="center"/>
        </w:trPr>
        <w:tc>
          <w:tcPr>
            <w:tcW w:w="3681" w:type="dxa"/>
            <w:vAlign w:val="center"/>
          </w:tcPr>
          <w:p w:rsidR="00173672" w:rsidRPr="00173672" w:rsidRDefault="00173672" w:rsidP="001F0D80">
            <w:pPr>
              <w:spacing w:before="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 xml:space="preserve">Räumt den Arbeitsplatz gemäss der betrieblichen Richtlinien auf </w:t>
            </w:r>
          </w:p>
        </w:tc>
        <w:tc>
          <w:tcPr>
            <w:tcW w:w="1134" w:type="dxa"/>
            <w:vAlign w:val="center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113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173672">
        <w:trPr>
          <w:jc w:val="center"/>
        </w:trPr>
        <w:tc>
          <w:tcPr>
            <w:tcW w:w="3681" w:type="dxa"/>
            <w:vAlign w:val="center"/>
          </w:tcPr>
          <w:p w:rsidR="00173672" w:rsidRPr="00173672" w:rsidRDefault="00173672" w:rsidP="001F0D80">
            <w:pPr>
              <w:spacing w:before="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 xml:space="preserve">Reinigt bzw. entsorgt das Material fachgerecht </w:t>
            </w:r>
          </w:p>
        </w:tc>
        <w:tc>
          <w:tcPr>
            <w:tcW w:w="1134" w:type="dxa"/>
            <w:vAlign w:val="center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173672">
        <w:trPr>
          <w:trHeight w:val="340"/>
          <w:jc w:val="center"/>
        </w:trPr>
        <w:tc>
          <w:tcPr>
            <w:tcW w:w="3681" w:type="dxa"/>
            <w:vAlign w:val="center"/>
          </w:tcPr>
          <w:p w:rsidR="00173672" w:rsidRPr="00173672" w:rsidRDefault="00173672" w:rsidP="001F0D80">
            <w:pPr>
              <w:spacing w:before="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Cs w:val="18"/>
                <w:lang w:eastAsia="en-US"/>
              </w:rPr>
              <w:t>Gesamtpunkte erfüllt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b/>
                <w:color w:val="FFFFFF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b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b/>
                <w:szCs w:val="18"/>
                <w:lang w:eastAsia="en-US"/>
              </w:rPr>
            </w:r>
            <w:r w:rsidRPr="00173672">
              <w:rPr>
                <w:rFonts w:cs="Times New Roman"/>
                <w:b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szCs w:val="1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b/>
          <w:i/>
          <w:sz w:val="18"/>
          <w:szCs w:val="18"/>
          <w:lang w:eastAsia="en-US"/>
        </w:rPr>
      </w:pPr>
      <w:r w:rsidRPr="00173672">
        <w:rPr>
          <w:rFonts w:eastAsia="Calibri" w:cs="Times New Roman"/>
          <w:b/>
          <w:i/>
          <w:sz w:val="18"/>
          <w:szCs w:val="18"/>
          <w:lang w:eastAsia="en-US"/>
        </w:rPr>
        <w:t>Es können nur ganz Punkte vergeben werden.</w:t>
      </w:r>
    </w:p>
    <w:p w:rsidR="00173672" w:rsidRPr="00173672" w:rsidRDefault="00173672" w:rsidP="00173672">
      <w:pPr>
        <w:spacing w:line="259" w:lineRule="auto"/>
        <w:rPr>
          <w:rFonts w:eastAsia="Calibri" w:cs="Times New Roman"/>
          <w:lang w:eastAsia="en-US"/>
        </w:rPr>
      </w:pPr>
      <w:r w:rsidRPr="00173672">
        <w:rPr>
          <w:rFonts w:eastAsia="Calibri" w:cs="Times New Roman"/>
          <w:lang w:eastAsia="en-US"/>
        </w:rPr>
        <w:t>Bewertung: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276"/>
      </w:tblGrid>
      <w:tr w:rsidR="00173672" w:rsidRPr="00173672" w:rsidTr="00F44D1D"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>Anzahl erfüllte Bewertungskriterien</w:t>
            </w:r>
          </w:p>
        </w:tc>
        <w:tc>
          <w:tcPr>
            <w:tcW w:w="1276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>Anzahl Punkte</w:t>
            </w:r>
          </w:p>
        </w:tc>
      </w:tr>
      <w:tr w:rsidR="00173672" w:rsidRPr="00173672" w:rsidTr="002D20A9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Beurteilungskriterien erfüllt</w:t>
            </w:r>
          </w:p>
        </w:tc>
        <w:tc>
          <w:tcPr>
            <w:tcW w:w="1276" w:type="dxa"/>
          </w:tcPr>
          <w:p w:rsidR="00173672" w:rsidRPr="00173672" w:rsidRDefault="00173672" w:rsidP="00173672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173672" w:rsidRPr="00173672" w:rsidTr="002D20A9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3-4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Beurteilungskriterien erfüllt</w:t>
            </w:r>
          </w:p>
        </w:tc>
        <w:tc>
          <w:tcPr>
            <w:tcW w:w="1276" w:type="dxa"/>
          </w:tcPr>
          <w:p w:rsidR="00173672" w:rsidRPr="00173672" w:rsidRDefault="00173672" w:rsidP="00173672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173672" w:rsidRPr="00173672" w:rsidTr="002D20A9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1-2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Beurteilungskriterien erfüllt</w:t>
            </w:r>
          </w:p>
        </w:tc>
        <w:tc>
          <w:tcPr>
            <w:tcW w:w="1276" w:type="dxa"/>
          </w:tcPr>
          <w:p w:rsidR="00173672" w:rsidRPr="00173672" w:rsidRDefault="00173672" w:rsidP="00173672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173672" w:rsidRPr="00173672" w:rsidTr="002D20A9">
        <w:tc>
          <w:tcPr>
            <w:tcW w:w="704" w:type="dxa"/>
            <w:tcBorders>
              <w:right w:val="nil"/>
            </w:tcBorders>
          </w:tcPr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969" w:type="dxa"/>
            <w:tcBorders>
              <w:left w:val="nil"/>
            </w:tcBorders>
          </w:tcPr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Beurteilungskriterien erfüllt</w:t>
            </w:r>
          </w:p>
        </w:tc>
        <w:tc>
          <w:tcPr>
            <w:tcW w:w="1276" w:type="dxa"/>
          </w:tcPr>
          <w:p w:rsidR="00173672" w:rsidRPr="00173672" w:rsidRDefault="00173672" w:rsidP="00173672">
            <w:pPr>
              <w:spacing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0</w:t>
            </w:r>
          </w:p>
        </w:tc>
      </w:tr>
    </w:tbl>
    <w:p w:rsidR="00173672" w:rsidRPr="00173672" w:rsidRDefault="00173672" w:rsidP="00173672">
      <w:pPr>
        <w:spacing w:line="259" w:lineRule="auto"/>
        <w:rPr>
          <w:rFonts w:eastAsia="Calibri" w:cs="Times New Roman"/>
          <w:b/>
          <w:color w:val="5B9BD5"/>
          <w:sz w:val="12"/>
          <w:szCs w:val="12"/>
          <w:lang w:eastAsia="en-US"/>
        </w:rPr>
      </w:pP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lang w:eastAsia="en-US"/>
        </w:rPr>
      </w:pPr>
      <w:r w:rsidRPr="00F44D1D">
        <w:rPr>
          <w:rFonts w:eastAsia="Calibri" w:cs="Times New Roman"/>
          <w:b/>
          <w:color w:val="008BD2"/>
          <w:lang w:eastAsia="en-US"/>
        </w:rPr>
        <w:t>2.1.2 Durchführung der Situation/des Auftrages (Beilage Bewertungsraster)</w:t>
      </w:r>
    </w:p>
    <w:tbl>
      <w:tblPr>
        <w:tblStyle w:val="Tabellenraster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245"/>
        <w:gridCol w:w="1138"/>
        <w:gridCol w:w="999"/>
      </w:tblGrid>
      <w:tr w:rsidR="00173672" w:rsidRPr="00173672" w:rsidTr="00F44D1D">
        <w:trPr>
          <w:trHeight w:val="460"/>
          <w:jc w:val="center"/>
        </w:trPr>
        <w:tc>
          <w:tcPr>
            <w:tcW w:w="1696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color w:val="000000"/>
                <w:sz w:val="18"/>
                <w:szCs w:val="18"/>
                <w:lang w:eastAsia="en-US"/>
              </w:rPr>
              <w:t>Bewertungs-kriterien</w:t>
            </w:r>
          </w:p>
        </w:tc>
        <w:tc>
          <w:tcPr>
            <w:tcW w:w="6383" w:type="dxa"/>
            <w:gridSpan w:val="2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color w:val="000000"/>
                <w:sz w:val="18"/>
                <w:szCs w:val="18"/>
                <w:lang w:eastAsia="en-US"/>
              </w:rPr>
              <w:t>Bewertung</w:t>
            </w:r>
          </w:p>
        </w:tc>
        <w:tc>
          <w:tcPr>
            <w:tcW w:w="983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color w:val="000000"/>
                <w:sz w:val="18"/>
                <w:szCs w:val="18"/>
                <w:lang w:eastAsia="en-US"/>
              </w:rPr>
              <w:t>Total</w:t>
            </w:r>
          </w:p>
        </w:tc>
      </w:tr>
      <w:tr w:rsidR="00173672" w:rsidRPr="00173672" w:rsidTr="002D20A9">
        <w:trPr>
          <w:jc w:val="center"/>
        </w:trPr>
        <w:tc>
          <w:tcPr>
            <w:tcW w:w="1696" w:type="dxa"/>
            <w:vMerge w:val="restart"/>
          </w:tcPr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Fähigkeiten</w:t>
            </w:r>
          </w:p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173672" w:rsidRPr="00173672" w:rsidRDefault="00173672" w:rsidP="00173672">
            <w:pPr>
              <w:spacing w:before="18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Haltungen</w:t>
            </w:r>
          </w:p>
          <w:p w:rsidR="00173672" w:rsidRPr="00173672" w:rsidRDefault="00173672" w:rsidP="00173672">
            <w:pPr>
              <w:spacing w:line="259" w:lineRule="auto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  <w:p w:rsidR="00173672" w:rsidRPr="00173672" w:rsidRDefault="00173672" w:rsidP="00173672">
            <w:pPr>
              <w:spacing w:line="259" w:lineRule="auto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  <w:p w:rsidR="00173672" w:rsidRPr="00173672" w:rsidRDefault="00173672" w:rsidP="00173672">
            <w:pPr>
              <w:spacing w:line="259" w:lineRule="auto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  <w:p w:rsidR="00173672" w:rsidRPr="00173672" w:rsidRDefault="00173672" w:rsidP="00173672">
            <w:pPr>
              <w:spacing w:line="259" w:lineRule="auto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i/>
                <w:sz w:val="18"/>
                <w:szCs w:val="18"/>
                <w:lang w:eastAsia="en-US"/>
              </w:rPr>
              <w:t>Inklusive Handlungs-kompetenz-bereich A</w:t>
            </w:r>
          </w:p>
          <w:p w:rsidR="00173672" w:rsidRPr="00173672" w:rsidRDefault="00173672" w:rsidP="00173672">
            <w:pPr>
              <w:spacing w:line="259" w:lineRule="auto"/>
              <w:rPr>
                <w:rFonts w:cs="Times New Roman"/>
                <w:i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i/>
                <w:sz w:val="18"/>
                <w:szCs w:val="18"/>
                <w:lang w:eastAsia="en-US"/>
              </w:rPr>
              <w:t>und</w:t>
            </w:r>
          </w:p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i/>
                <w:sz w:val="18"/>
                <w:szCs w:val="18"/>
                <w:lang w:eastAsia="en-US"/>
              </w:rPr>
              <w:t>Handlungs-kompetenzen E1 und E3</w:t>
            </w:r>
          </w:p>
        </w:tc>
        <w:tc>
          <w:tcPr>
            <w:tcW w:w="5245" w:type="dxa"/>
          </w:tcPr>
          <w:p w:rsidR="00173672" w:rsidRPr="00173672" w:rsidRDefault="00173672" w:rsidP="00173672">
            <w:pPr>
              <w:spacing w:before="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 xml:space="preserve">Die Fähigkeiten und Haltungen sind überdurchschnittlich erfüllt. </w:t>
            </w:r>
            <w:r>
              <w:rPr>
                <w:rFonts w:cs="Times New Roman"/>
                <w:sz w:val="18"/>
                <w:szCs w:val="18"/>
                <w:lang w:eastAsia="en-US"/>
              </w:rPr>
              <w:br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t xml:space="preserve">Hervorragende Leistung ohne jegliche Schwankung. </w:t>
            </w:r>
          </w:p>
        </w:tc>
        <w:tc>
          <w:tcPr>
            <w:tcW w:w="1138" w:type="dxa"/>
          </w:tcPr>
          <w:p w:rsidR="00173672" w:rsidRPr="00173672" w:rsidRDefault="00173672" w:rsidP="00173672">
            <w:pPr>
              <w:spacing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5 Punkte</w:t>
            </w:r>
          </w:p>
        </w:tc>
        <w:tc>
          <w:tcPr>
            <w:tcW w:w="983" w:type="dxa"/>
            <w:vMerge w:val="restart"/>
            <w:vAlign w:val="center"/>
          </w:tcPr>
          <w:p w:rsidR="00173672" w:rsidRPr="00173672" w:rsidRDefault="00173672" w:rsidP="00173672">
            <w:pPr>
              <w:spacing w:line="259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b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b/>
                <w:szCs w:val="18"/>
                <w:lang w:eastAsia="en-US"/>
              </w:rPr>
            </w:r>
            <w:r w:rsidRPr="00173672">
              <w:rPr>
                <w:rFonts w:cs="Times New Roman"/>
                <w:b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2D20A9">
        <w:trPr>
          <w:trHeight w:val="576"/>
          <w:jc w:val="center"/>
        </w:trPr>
        <w:tc>
          <w:tcPr>
            <w:tcW w:w="1696" w:type="dxa"/>
            <w:vMerge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:rsidR="00173672" w:rsidRPr="00173672" w:rsidRDefault="00173672" w:rsidP="00173672">
            <w:pPr>
              <w:spacing w:before="60"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 xml:space="preserve">Die Fähigkeiten und Haltungen sind gut erfüllt, kleinste Mängel oder Fehler sind vorhanden. </w:t>
            </w:r>
          </w:p>
        </w:tc>
        <w:tc>
          <w:tcPr>
            <w:tcW w:w="1138" w:type="dxa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4 Punkte</w:t>
            </w:r>
          </w:p>
        </w:tc>
        <w:tc>
          <w:tcPr>
            <w:tcW w:w="983" w:type="dxa"/>
            <w:vMerge/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173672" w:rsidRPr="00173672" w:rsidTr="002D20A9">
        <w:trPr>
          <w:jc w:val="center"/>
        </w:trPr>
        <w:tc>
          <w:tcPr>
            <w:tcW w:w="1696" w:type="dxa"/>
            <w:vMerge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672" w:rsidRPr="00173672" w:rsidRDefault="00173672" w:rsidP="00173672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173672">
              <w:rPr>
                <w:color w:val="000000"/>
                <w:sz w:val="18"/>
                <w:szCs w:val="18"/>
                <w:lang w:eastAsia="en-US"/>
              </w:rPr>
              <w:t xml:space="preserve">Die Fähigkeiten und Haltungen sind genügend erfüllt. Fehler und Mängel sind erkennbar. </w:t>
            </w:r>
          </w:p>
        </w:tc>
        <w:tc>
          <w:tcPr>
            <w:tcW w:w="1138" w:type="dxa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3 Punkte</w:t>
            </w:r>
          </w:p>
        </w:tc>
        <w:tc>
          <w:tcPr>
            <w:tcW w:w="983" w:type="dxa"/>
            <w:vMerge/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173672" w:rsidRPr="00173672" w:rsidTr="002D20A9">
        <w:trPr>
          <w:jc w:val="center"/>
        </w:trPr>
        <w:tc>
          <w:tcPr>
            <w:tcW w:w="1696" w:type="dxa"/>
            <w:vMerge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:rsidR="00173672" w:rsidRPr="00173672" w:rsidRDefault="00173672" w:rsidP="00173672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173672">
              <w:rPr>
                <w:color w:val="000000"/>
                <w:sz w:val="18"/>
                <w:szCs w:val="18"/>
                <w:lang w:eastAsia="en-US"/>
              </w:rPr>
              <w:t xml:space="preserve">Die Fähigkeiten und Haltungen sind ungenügend erfüllt, Fehler und Mängel sind deutlich erkennbar. </w:t>
            </w:r>
          </w:p>
        </w:tc>
        <w:tc>
          <w:tcPr>
            <w:tcW w:w="1138" w:type="dxa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2 Punkte</w:t>
            </w:r>
          </w:p>
        </w:tc>
        <w:tc>
          <w:tcPr>
            <w:tcW w:w="983" w:type="dxa"/>
            <w:vMerge/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173672" w:rsidRPr="00173672" w:rsidTr="002D20A9">
        <w:trPr>
          <w:jc w:val="center"/>
        </w:trPr>
        <w:tc>
          <w:tcPr>
            <w:tcW w:w="1696" w:type="dxa"/>
            <w:vMerge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:rsidR="00173672" w:rsidRPr="00173672" w:rsidRDefault="00173672" w:rsidP="00173672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173672">
              <w:rPr>
                <w:color w:val="000000"/>
                <w:sz w:val="18"/>
                <w:szCs w:val="18"/>
                <w:lang w:eastAsia="en-US"/>
              </w:rPr>
              <w:t xml:space="preserve">Die Fähigkeiten und Haltungen sind absolut ungenügend oder in keiner Weise erfüllt. </w:t>
            </w:r>
          </w:p>
        </w:tc>
        <w:tc>
          <w:tcPr>
            <w:tcW w:w="1138" w:type="dxa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1 Punkt</w:t>
            </w:r>
          </w:p>
        </w:tc>
        <w:tc>
          <w:tcPr>
            <w:tcW w:w="983" w:type="dxa"/>
            <w:vMerge/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173672" w:rsidRPr="00173672" w:rsidTr="002D20A9">
        <w:trPr>
          <w:jc w:val="center"/>
        </w:trPr>
        <w:tc>
          <w:tcPr>
            <w:tcW w:w="1696" w:type="dxa"/>
            <w:vMerge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</w:tcPr>
          <w:p w:rsidR="00173672" w:rsidRPr="00173672" w:rsidRDefault="00173672" w:rsidP="00173672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173672">
              <w:rPr>
                <w:color w:val="000000"/>
                <w:sz w:val="18"/>
                <w:szCs w:val="18"/>
                <w:lang w:eastAsia="en-US"/>
              </w:rPr>
              <w:t xml:space="preserve">Die Durchführung erfolgte nicht gemäss Auftrag. </w:t>
            </w:r>
          </w:p>
        </w:tc>
        <w:tc>
          <w:tcPr>
            <w:tcW w:w="1138" w:type="dxa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0 Punkte</w:t>
            </w:r>
          </w:p>
        </w:tc>
        <w:tc>
          <w:tcPr>
            <w:tcW w:w="983" w:type="dxa"/>
            <w:vMerge/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173672" w:rsidRPr="00173672" w:rsidTr="00F44D1D">
        <w:trPr>
          <w:jc w:val="center"/>
        </w:trPr>
        <w:tc>
          <w:tcPr>
            <w:tcW w:w="1696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>Bemerkungen</w:t>
            </w:r>
          </w:p>
        </w:tc>
        <w:tc>
          <w:tcPr>
            <w:tcW w:w="7366" w:type="dxa"/>
            <w:gridSpan w:val="3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lang w:eastAsia="en-US"/>
        </w:rPr>
      </w:pPr>
      <w:r w:rsidRPr="00F44D1D">
        <w:rPr>
          <w:rFonts w:eastAsia="Calibri" w:cs="Times New Roman"/>
          <w:b/>
          <w:color w:val="008BD2"/>
          <w:lang w:eastAsia="en-US"/>
        </w:rPr>
        <w:lastRenderedPageBreak/>
        <w:t>2.2 Schriftlicher Teil</w:t>
      </w: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lang w:eastAsia="en-US"/>
        </w:rPr>
      </w:pPr>
      <w:r w:rsidRPr="00F44D1D">
        <w:rPr>
          <w:rFonts w:eastAsia="Calibri" w:cs="Times New Roman"/>
          <w:b/>
          <w:color w:val="008BD2"/>
          <w:lang w:eastAsia="en-US"/>
        </w:rPr>
        <w:t>2.2.1 Begründung und Reflexion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783"/>
        <w:gridCol w:w="999"/>
        <w:gridCol w:w="972"/>
        <w:gridCol w:w="3325"/>
      </w:tblGrid>
      <w:tr w:rsidR="00173672" w:rsidRPr="00173672" w:rsidTr="00F44D1D">
        <w:tc>
          <w:tcPr>
            <w:tcW w:w="3783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>Bewertungskriterien</w:t>
            </w:r>
          </w:p>
        </w:tc>
        <w:tc>
          <w:tcPr>
            <w:tcW w:w="982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>erfüllt</w:t>
            </w:r>
          </w:p>
        </w:tc>
        <w:tc>
          <w:tcPr>
            <w:tcW w:w="972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>nicht</w:t>
            </w:r>
          </w:p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 xml:space="preserve">erfüllt </w:t>
            </w:r>
          </w:p>
        </w:tc>
        <w:tc>
          <w:tcPr>
            <w:tcW w:w="3325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 w:val="18"/>
                <w:szCs w:val="18"/>
                <w:lang w:eastAsia="en-US"/>
              </w:rPr>
              <w:t>Bemerkungen</w:t>
            </w:r>
          </w:p>
        </w:tc>
      </w:tr>
      <w:tr w:rsidR="00173672" w:rsidRPr="00173672" w:rsidTr="002D20A9">
        <w:tc>
          <w:tcPr>
            <w:tcW w:w="3783" w:type="dxa"/>
            <w:vAlign w:val="center"/>
          </w:tcPr>
          <w:p w:rsidR="00173672" w:rsidRPr="00173672" w:rsidRDefault="00173672" w:rsidP="00173672">
            <w:pPr>
              <w:spacing w:before="120" w:after="12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Begründet die Durchführung der Tätigkeit fachlich korrekt</w:t>
            </w:r>
          </w:p>
        </w:tc>
        <w:tc>
          <w:tcPr>
            <w:tcW w:w="982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72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325" w:type="dxa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2D20A9">
        <w:tc>
          <w:tcPr>
            <w:tcW w:w="3783" w:type="dxa"/>
            <w:vAlign w:val="center"/>
          </w:tcPr>
          <w:p w:rsidR="00173672" w:rsidRPr="00173672" w:rsidRDefault="00173672" w:rsidP="00173672">
            <w:pPr>
              <w:spacing w:before="120" w:after="12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Reflektiert das Vorgehen</w:t>
            </w:r>
          </w:p>
        </w:tc>
        <w:tc>
          <w:tcPr>
            <w:tcW w:w="982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72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325" w:type="dxa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2D20A9">
        <w:tc>
          <w:tcPr>
            <w:tcW w:w="3783" w:type="dxa"/>
            <w:vAlign w:val="center"/>
          </w:tcPr>
          <w:p w:rsidR="00173672" w:rsidRPr="00173672" w:rsidRDefault="00173672" w:rsidP="00173672">
            <w:pPr>
              <w:spacing w:before="120" w:after="12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Reflektiert das Ergebnis</w:t>
            </w:r>
          </w:p>
        </w:tc>
        <w:tc>
          <w:tcPr>
            <w:tcW w:w="982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72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325" w:type="dxa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2D20A9">
        <w:tc>
          <w:tcPr>
            <w:tcW w:w="3783" w:type="dxa"/>
            <w:vAlign w:val="center"/>
          </w:tcPr>
          <w:p w:rsidR="00173672" w:rsidRPr="00173672" w:rsidRDefault="00173672" w:rsidP="00173672">
            <w:pPr>
              <w:spacing w:before="120" w:after="12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Zieht adäquate Schlüsse daraus</w:t>
            </w:r>
          </w:p>
        </w:tc>
        <w:tc>
          <w:tcPr>
            <w:tcW w:w="982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72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325" w:type="dxa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2D20A9">
        <w:trPr>
          <w:trHeight w:val="460"/>
        </w:trPr>
        <w:tc>
          <w:tcPr>
            <w:tcW w:w="3783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Verwendet korrekte Fachsprache</w:t>
            </w:r>
          </w:p>
        </w:tc>
        <w:tc>
          <w:tcPr>
            <w:tcW w:w="982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72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2D20A9">
        <w:trPr>
          <w:trHeight w:val="683"/>
        </w:trPr>
        <w:tc>
          <w:tcPr>
            <w:tcW w:w="3783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t>Macht nachvollziehbare und situationsbezogene Aussagen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72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FORMCHECKBOX </w:instrText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</w:r>
            <w:r w:rsidR="00F44D1D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noProof/>
                <w:sz w:val="18"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73672" w:rsidRPr="00173672" w:rsidTr="00173672">
        <w:tc>
          <w:tcPr>
            <w:tcW w:w="3783" w:type="dxa"/>
            <w:vAlign w:val="center"/>
          </w:tcPr>
          <w:p w:rsidR="00173672" w:rsidRPr="00173672" w:rsidRDefault="00173672" w:rsidP="00173672">
            <w:pPr>
              <w:spacing w:before="120" w:after="12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Cs w:val="18"/>
                <w:lang w:eastAsia="en-US"/>
              </w:rPr>
              <w:t>Gesamtpunkte erfüllt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 w:rsidRPr="00173672">
              <w:rPr>
                <w:rFonts w:cs="Times New Roman"/>
                <w:b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b/>
                <w:szCs w:val="18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b/>
                <w:szCs w:val="18"/>
                <w:lang w:eastAsia="en-US"/>
              </w:rPr>
            </w:r>
            <w:r w:rsidRPr="00173672">
              <w:rPr>
                <w:rFonts w:cs="Times New Roman"/>
                <w:b/>
                <w:szCs w:val="18"/>
                <w:lang w:eastAsia="en-US"/>
              </w:rPr>
              <w:fldChar w:fldCharType="separate"/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t> </w:t>
            </w:r>
            <w:r w:rsidRPr="00173672">
              <w:rPr>
                <w:rFonts w:cs="Times New Roman"/>
                <w:b/>
                <w:szCs w:val="18"/>
                <w:lang w:eastAsia="en-US"/>
              </w:rPr>
              <w:fldChar w:fldCharType="end"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sz w:val="22"/>
          <w:szCs w:val="22"/>
          <w:lang w:eastAsia="en-US"/>
        </w:rPr>
      </w:pP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lang w:eastAsia="en-US"/>
        </w:rPr>
      </w:pPr>
      <w:r w:rsidRPr="00173672">
        <w:rPr>
          <w:rFonts w:eastAsia="Calibri" w:cs="Times New Roman"/>
          <w:lang w:eastAsia="en-US"/>
        </w:rPr>
        <w:t>Bewertung:</w:t>
      </w:r>
    </w:p>
    <w:tbl>
      <w:tblPr>
        <w:tblStyle w:val="Tabellenraster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134"/>
      </w:tblGrid>
      <w:tr w:rsidR="00173672" w:rsidRPr="00173672" w:rsidTr="00F44D1D">
        <w:tc>
          <w:tcPr>
            <w:tcW w:w="4531" w:type="dxa"/>
            <w:gridSpan w:val="2"/>
            <w:shd w:val="clear" w:color="auto" w:fill="008BD2"/>
          </w:tcPr>
          <w:p w:rsidR="00173672" w:rsidRPr="00173672" w:rsidRDefault="00173672" w:rsidP="001F0D80">
            <w:pPr>
              <w:spacing w:after="160"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Anzahl erfüllte Bewertungskriterien</w:t>
            </w:r>
          </w:p>
        </w:tc>
        <w:tc>
          <w:tcPr>
            <w:tcW w:w="1134" w:type="dxa"/>
            <w:shd w:val="clear" w:color="auto" w:fill="008BD2"/>
          </w:tcPr>
          <w:p w:rsidR="00173672" w:rsidRPr="00173672" w:rsidRDefault="00173672" w:rsidP="001F0D80">
            <w:pPr>
              <w:spacing w:after="160"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Anzahl Punkte</w:t>
            </w:r>
          </w:p>
        </w:tc>
      </w:tr>
      <w:tr w:rsidR="00173672" w:rsidRPr="00173672" w:rsidTr="001F0D80">
        <w:tc>
          <w:tcPr>
            <w:tcW w:w="704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3827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Beurteilungskriterien erfüllt</w:t>
            </w:r>
          </w:p>
        </w:tc>
        <w:tc>
          <w:tcPr>
            <w:tcW w:w="1134" w:type="dxa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6</w:t>
            </w:r>
          </w:p>
        </w:tc>
      </w:tr>
      <w:tr w:rsidR="00173672" w:rsidRPr="00173672" w:rsidTr="001F0D80">
        <w:tc>
          <w:tcPr>
            <w:tcW w:w="704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827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Beurteilungskriterien erfüllt</w:t>
            </w:r>
          </w:p>
        </w:tc>
        <w:tc>
          <w:tcPr>
            <w:tcW w:w="1134" w:type="dxa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5</w:t>
            </w:r>
          </w:p>
        </w:tc>
      </w:tr>
      <w:tr w:rsidR="00173672" w:rsidRPr="00173672" w:rsidTr="001F0D80">
        <w:tc>
          <w:tcPr>
            <w:tcW w:w="704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827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Beurteilungskriterien erfüllt</w:t>
            </w:r>
          </w:p>
        </w:tc>
        <w:tc>
          <w:tcPr>
            <w:tcW w:w="1134" w:type="dxa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4</w:t>
            </w:r>
          </w:p>
        </w:tc>
      </w:tr>
      <w:tr w:rsidR="00173672" w:rsidRPr="00173672" w:rsidTr="001F0D80">
        <w:tc>
          <w:tcPr>
            <w:tcW w:w="704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827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Beurteilungskriterien erfüllt</w:t>
            </w:r>
          </w:p>
        </w:tc>
        <w:tc>
          <w:tcPr>
            <w:tcW w:w="1134" w:type="dxa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3</w:t>
            </w:r>
          </w:p>
        </w:tc>
      </w:tr>
      <w:tr w:rsidR="00173672" w:rsidRPr="00173672" w:rsidTr="001F0D80">
        <w:tc>
          <w:tcPr>
            <w:tcW w:w="704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827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Beurteilungskriterien erfüllt</w:t>
            </w:r>
          </w:p>
        </w:tc>
        <w:tc>
          <w:tcPr>
            <w:tcW w:w="1134" w:type="dxa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2</w:t>
            </w:r>
          </w:p>
        </w:tc>
      </w:tr>
      <w:tr w:rsidR="00173672" w:rsidRPr="00173672" w:rsidTr="001F0D80">
        <w:tc>
          <w:tcPr>
            <w:tcW w:w="704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827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Beurteilungskriterium erfüllt</w:t>
            </w:r>
          </w:p>
        </w:tc>
        <w:tc>
          <w:tcPr>
            <w:tcW w:w="1134" w:type="dxa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1</w:t>
            </w:r>
          </w:p>
        </w:tc>
      </w:tr>
      <w:tr w:rsidR="00173672" w:rsidRPr="00173672" w:rsidTr="001F0D80">
        <w:tc>
          <w:tcPr>
            <w:tcW w:w="704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0</w:t>
            </w:r>
          </w:p>
        </w:tc>
        <w:tc>
          <w:tcPr>
            <w:tcW w:w="3827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Beurteilungskriterien erfüllt</w:t>
            </w:r>
          </w:p>
        </w:tc>
        <w:tc>
          <w:tcPr>
            <w:tcW w:w="1134" w:type="dxa"/>
          </w:tcPr>
          <w:p w:rsidR="00173672" w:rsidRPr="00173672" w:rsidRDefault="00173672" w:rsidP="001F0D80">
            <w:pPr>
              <w:spacing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0</w:t>
            </w:r>
          </w:p>
        </w:tc>
      </w:tr>
    </w:tbl>
    <w:p w:rsidR="00173672" w:rsidRPr="00173672" w:rsidRDefault="001F0D80" w:rsidP="00173672">
      <w:pPr>
        <w:spacing w:after="160" w:line="259" w:lineRule="auto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br w:type="textWrapping" w:clear="all"/>
      </w: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b/>
          <w:sz w:val="18"/>
          <w:szCs w:val="18"/>
          <w:lang w:eastAsia="en-US"/>
        </w:rPr>
      </w:pPr>
      <w:r w:rsidRPr="00173672">
        <w:rPr>
          <w:rFonts w:eastAsia="Calibri" w:cs="Times New Roman"/>
          <w:b/>
          <w:sz w:val="18"/>
          <w:szCs w:val="18"/>
          <w:highlight w:val="yellow"/>
          <w:lang w:eastAsia="en-US"/>
        </w:rPr>
        <w:t>Bemerkung: Die Reflexion entspricht den Anforderungen des Ausbildungsstandes. Die übergeordneten Kompetenzen gemäss Bildungsprogramm werden in der Bewertung ebenfalls berücksichtigt. Es können nur ganze Punkte vergeben werden.</w:t>
      </w: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b/>
          <w:color w:val="0084BB"/>
          <w:sz w:val="22"/>
          <w:szCs w:val="22"/>
          <w:lang w:eastAsia="en-US"/>
        </w:rPr>
      </w:pPr>
      <w:r w:rsidRPr="00173672">
        <w:rPr>
          <w:rFonts w:eastAsia="Calibri" w:cs="Times New Roman"/>
          <w:b/>
          <w:color w:val="0084BB"/>
          <w:sz w:val="22"/>
          <w:szCs w:val="22"/>
          <w:lang w:eastAsia="en-US"/>
        </w:rPr>
        <w:br w:type="page"/>
      </w:r>
    </w:p>
    <w:p w:rsidR="00173672" w:rsidRPr="00173672" w:rsidRDefault="00173672" w:rsidP="00173672">
      <w:pPr>
        <w:spacing w:after="160" w:line="259" w:lineRule="auto"/>
        <w:rPr>
          <w:rFonts w:eastAsia="Calibri" w:cs="Times New Roman"/>
          <w:b/>
          <w:color w:val="0084BB"/>
          <w:sz w:val="22"/>
          <w:szCs w:val="22"/>
          <w:lang w:eastAsia="en-US"/>
        </w:rPr>
      </w:pP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sz w:val="22"/>
          <w:szCs w:val="22"/>
          <w:lang w:eastAsia="en-US"/>
        </w:rPr>
      </w:pPr>
      <w:r w:rsidRPr="00F44D1D">
        <w:rPr>
          <w:rFonts w:eastAsia="Calibri" w:cs="Times New Roman"/>
          <w:b/>
          <w:color w:val="008BD2"/>
          <w:sz w:val="22"/>
          <w:szCs w:val="22"/>
          <w:lang w:eastAsia="en-US"/>
        </w:rPr>
        <w:t>3</w:t>
      </w:r>
      <w:r w:rsidR="00DB7DE0" w:rsidRPr="00F44D1D">
        <w:rPr>
          <w:rFonts w:eastAsia="Calibri" w:cs="Times New Roman"/>
          <w:b/>
          <w:color w:val="008BD2"/>
          <w:sz w:val="22"/>
          <w:szCs w:val="22"/>
          <w:lang w:eastAsia="en-US"/>
        </w:rPr>
        <w:t>.</w:t>
      </w:r>
      <w:r w:rsidRPr="00F44D1D">
        <w:rPr>
          <w:rFonts w:eastAsia="Calibri" w:cs="Times New Roman"/>
          <w:b/>
          <w:color w:val="008BD2"/>
          <w:sz w:val="22"/>
          <w:szCs w:val="22"/>
          <w:lang w:eastAsia="en-US"/>
        </w:rPr>
        <w:t xml:space="preserve"> Notenberechnung Kompetenznachweis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497"/>
        <w:gridCol w:w="1085"/>
        <w:gridCol w:w="1685"/>
        <w:gridCol w:w="2795"/>
      </w:tblGrid>
      <w:tr w:rsidR="00173672" w:rsidRPr="00173672" w:rsidTr="00F44D1D">
        <w:trPr>
          <w:trHeight w:val="422"/>
        </w:trPr>
        <w:tc>
          <w:tcPr>
            <w:tcW w:w="3497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b/>
                <w:lang w:eastAsia="en-US"/>
              </w:rPr>
              <w:t>Bewertungskriterien</w:t>
            </w:r>
          </w:p>
        </w:tc>
        <w:tc>
          <w:tcPr>
            <w:tcW w:w="1085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b/>
                <w:lang w:eastAsia="en-US"/>
              </w:rPr>
              <w:t>Punkte</w:t>
            </w:r>
          </w:p>
        </w:tc>
        <w:tc>
          <w:tcPr>
            <w:tcW w:w="1685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b/>
                <w:lang w:eastAsia="en-US"/>
              </w:rPr>
              <w:t>Gewichtung</w:t>
            </w:r>
          </w:p>
        </w:tc>
        <w:tc>
          <w:tcPr>
            <w:tcW w:w="2795" w:type="dxa"/>
            <w:shd w:val="clear" w:color="auto" w:fill="008BD2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b/>
                <w:lang w:eastAsia="en-US"/>
              </w:rPr>
              <w:t>Punkte gewichtet</w:t>
            </w:r>
          </w:p>
        </w:tc>
      </w:tr>
      <w:tr w:rsidR="00173672" w:rsidRPr="00173672" w:rsidTr="002D20A9">
        <w:trPr>
          <w:trHeight w:val="751"/>
        </w:trPr>
        <w:tc>
          <w:tcPr>
            <w:tcW w:w="3497" w:type="dxa"/>
          </w:tcPr>
          <w:p w:rsidR="00173672" w:rsidRPr="00173672" w:rsidRDefault="00173672" w:rsidP="00173672">
            <w:pPr>
              <w:spacing w:before="120" w:after="160"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 xml:space="preserve">Vor- und Nachbereitung des </w:t>
            </w:r>
          </w:p>
          <w:p w:rsidR="00173672" w:rsidRPr="00173672" w:rsidRDefault="00173672" w:rsidP="00173672">
            <w:pPr>
              <w:spacing w:after="120"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Auftrages</w:t>
            </w:r>
          </w:p>
        </w:tc>
        <w:tc>
          <w:tcPr>
            <w:tcW w:w="1085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lang w:eastAsia="en-US"/>
              </w:rPr>
            </w:r>
            <w:r w:rsidRPr="00173672">
              <w:rPr>
                <w:rFonts w:cs="Times New Roman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lang w:eastAsia="en-US"/>
              </w:rPr>
              <w:fldChar w:fldCharType="end"/>
            </w:r>
          </w:p>
        </w:tc>
        <w:tc>
          <w:tcPr>
            <w:tcW w:w="1685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einfach</w:t>
            </w:r>
          </w:p>
        </w:tc>
        <w:tc>
          <w:tcPr>
            <w:tcW w:w="2795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lang w:eastAsia="en-US"/>
              </w:rPr>
            </w:r>
            <w:r w:rsidRPr="00173672">
              <w:rPr>
                <w:rFonts w:cs="Times New Roman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lang w:eastAsia="en-US"/>
              </w:rPr>
              <w:fldChar w:fldCharType="end"/>
            </w:r>
          </w:p>
        </w:tc>
      </w:tr>
      <w:tr w:rsidR="00173672" w:rsidRPr="00173672" w:rsidTr="002D20A9">
        <w:tc>
          <w:tcPr>
            <w:tcW w:w="3497" w:type="dxa"/>
          </w:tcPr>
          <w:p w:rsidR="00173672" w:rsidRPr="00173672" w:rsidRDefault="00173672" w:rsidP="00173672">
            <w:pPr>
              <w:spacing w:before="120" w:after="120"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 xml:space="preserve">Durchführung der Situation/des Auftrages </w:t>
            </w:r>
          </w:p>
        </w:tc>
        <w:tc>
          <w:tcPr>
            <w:tcW w:w="1085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lang w:eastAsia="en-US"/>
              </w:rPr>
            </w:r>
            <w:r w:rsidRPr="00173672">
              <w:rPr>
                <w:rFonts w:cs="Times New Roman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lang w:eastAsia="en-US"/>
              </w:rPr>
              <w:fldChar w:fldCharType="end"/>
            </w:r>
          </w:p>
        </w:tc>
        <w:tc>
          <w:tcPr>
            <w:tcW w:w="1685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dreifach</w:t>
            </w:r>
          </w:p>
        </w:tc>
        <w:tc>
          <w:tcPr>
            <w:tcW w:w="2795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lang w:eastAsia="en-US"/>
              </w:rPr>
            </w:r>
            <w:r w:rsidRPr="00173672">
              <w:rPr>
                <w:rFonts w:cs="Times New Roman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lang w:eastAsia="en-US"/>
              </w:rPr>
              <w:fldChar w:fldCharType="end"/>
            </w:r>
          </w:p>
        </w:tc>
      </w:tr>
      <w:tr w:rsidR="00173672" w:rsidRPr="00173672" w:rsidTr="002D20A9">
        <w:tc>
          <w:tcPr>
            <w:tcW w:w="3497" w:type="dxa"/>
          </w:tcPr>
          <w:p w:rsidR="00173672" w:rsidRPr="00173672" w:rsidRDefault="00173672" w:rsidP="00173672">
            <w:pPr>
              <w:spacing w:before="120" w:after="120"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 xml:space="preserve">Begründung und Reflexion </w:t>
            </w:r>
          </w:p>
        </w:tc>
        <w:tc>
          <w:tcPr>
            <w:tcW w:w="1085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lang w:eastAsia="en-US"/>
              </w:rPr>
            </w:r>
            <w:r w:rsidRPr="00173672">
              <w:rPr>
                <w:rFonts w:cs="Times New Roman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lang w:eastAsia="en-US"/>
              </w:rPr>
              <w:fldChar w:fldCharType="end"/>
            </w:r>
          </w:p>
        </w:tc>
        <w:tc>
          <w:tcPr>
            <w:tcW w:w="1685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jc w:val="center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zweifach</w:t>
            </w:r>
          </w:p>
        </w:tc>
        <w:tc>
          <w:tcPr>
            <w:tcW w:w="2795" w:type="dxa"/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lang w:eastAsia="en-US"/>
              </w:rPr>
            </w:r>
            <w:r w:rsidRPr="00173672">
              <w:rPr>
                <w:rFonts w:cs="Times New Roman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lang w:eastAsia="en-US"/>
              </w:rPr>
              <w:fldChar w:fldCharType="end"/>
            </w:r>
          </w:p>
        </w:tc>
      </w:tr>
      <w:tr w:rsidR="00173672" w:rsidRPr="00173672" w:rsidTr="002D20A9">
        <w:tc>
          <w:tcPr>
            <w:tcW w:w="6267" w:type="dxa"/>
            <w:gridSpan w:val="3"/>
          </w:tcPr>
          <w:p w:rsidR="00173672" w:rsidRPr="00173672" w:rsidRDefault="00173672" w:rsidP="00173672">
            <w:pPr>
              <w:spacing w:before="120" w:after="120"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 gewichtet Total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lang w:eastAsia="en-US"/>
              </w:rPr>
            </w:r>
            <w:r w:rsidRPr="00173672">
              <w:rPr>
                <w:rFonts w:cs="Times New Roman"/>
                <w:lang w:eastAsia="en-US"/>
              </w:rPr>
              <w:fldChar w:fldCharType="separate"/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noProof/>
                <w:lang w:eastAsia="en-US"/>
              </w:rPr>
              <w:t> </w:t>
            </w:r>
            <w:r w:rsidRPr="00173672">
              <w:rPr>
                <w:rFonts w:cs="Times New Roman"/>
                <w:lang w:eastAsia="en-US"/>
              </w:rPr>
              <w:fldChar w:fldCharType="end"/>
            </w:r>
          </w:p>
        </w:tc>
      </w:tr>
      <w:tr w:rsidR="00173672" w:rsidRPr="00173672" w:rsidTr="002D20A9">
        <w:tc>
          <w:tcPr>
            <w:tcW w:w="6267" w:type="dxa"/>
            <w:gridSpan w:val="3"/>
            <w:tcBorders>
              <w:right w:val="single" w:sz="4" w:space="0" w:color="auto"/>
            </w:tcBorders>
          </w:tcPr>
          <w:p w:rsidR="00173672" w:rsidRPr="00173672" w:rsidRDefault="00173672" w:rsidP="00173672">
            <w:pPr>
              <w:spacing w:before="120" w:after="120"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b/>
                <w:lang w:eastAsia="en-US"/>
              </w:rPr>
              <w:t>Note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72" w:rsidRPr="00173672" w:rsidRDefault="00173672" w:rsidP="00173672">
            <w:pPr>
              <w:spacing w:after="160" w:line="259" w:lineRule="auto"/>
              <w:rPr>
                <w:rFonts w:cs="Times New Roman"/>
                <w:b/>
                <w:lang w:eastAsia="en-US"/>
              </w:rPr>
            </w:pPr>
            <w:r w:rsidRPr="00173672">
              <w:rPr>
                <w:rFonts w:cs="Times New Roman"/>
                <w:b/>
                <w:color w:val="00000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73672">
              <w:rPr>
                <w:rFonts w:cs="Times New Roman"/>
                <w:b/>
                <w:color w:val="000000"/>
                <w:lang w:eastAsia="en-US"/>
              </w:rPr>
              <w:instrText xml:space="preserve"> FORMTEXT </w:instrText>
            </w:r>
            <w:r w:rsidRPr="00173672">
              <w:rPr>
                <w:rFonts w:cs="Times New Roman"/>
                <w:b/>
                <w:color w:val="000000"/>
                <w:lang w:eastAsia="en-US"/>
              </w:rPr>
            </w:r>
            <w:r w:rsidRPr="00173672">
              <w:rPr>
                <w:rFonts w:cs="Times New Roman"/>
                <w:b/>
                <w:color w:val="000000"/>
                <w:lang w:eastAsia="en-US"/>
              </w:rPr>
              <w:fldChar w:fldCharType="separate"/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noProof/>
                <w:color w:val="000000"/>
                <w:lang w:eastAsia="en-US"/>
              </w:rPr>
              <w:t> </w:t>
            </w:r>
            <w:r w:rsidRPr="00173672">
              <w:rPr>
                <w:rFonts w:cs="Times New Roman"/>
                <w:b/>
                <w:color w:val="000000"/>
                <w:lang w:eastAsia="en-US"/>
              </w:rPr>
              <w:fldChar w:fldCharType="end"/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b/>
          <w:color w:val="5B9BD5"/>
          <w:sz w:val="22"/>
          <w:szCs w:val="22"/>
          <w:lang w:eastAsia="en-US"/>
        </w:rPr>
      </w:pP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lang w:eastAsia="en-US"/>
        </w:rPr>
      </w:pPr>
      <w:r w:rsidRPr="00F44D1D">
        <w:rPr>
          <w:rFonts w:eastAsia="Calibri" w:cs="Times New Roman"/>
          <w:b/>
          <w:color w:val="008BD2"/>
          <w:lang w:eastAsia="en-US"/>
        </w:rPr>
        <w:t>Notenskala maximale Punktezahl: 30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210"/>
        <w:gridCol w:w="1115"/>
        <w:gridCol w:w="536"/>
        <w:gridCol w:w="872"/>
        <w:gridCol w:w="716"/>
      </w:tblGrid>
      <w:tr w:rsidR="00173672" w:rsidRPr="00173672" w:rsidTr="002D20A9">
        <w:tc>
          <w:tcPr>
            <w:tcW w:w="1210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29 – 30</w:t>
            </w:r>
          </w:p>
        </w:tc>
        <w:tc>
          <w:tcPr>
            <w:tcW w:w="1115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</w:t>
            </w:r>
          </w:p>
        </w:tc>
        <w:tc>
          <w:tcPr>
            <w:tcW w:w="53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=</w:t>
            </w:r>
          </w:p>
        </w:tc>
        <w:tc>
          <w:tcPr>
            <w:tcW w:w="872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Note</w:t>
            </w:r>
          </w:p>
        </w:tc>
        <w:tc>
          <w:tcPr>
            <w:tcW w:w="71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6</w:t>
            </w:r>
          </w:p>
        </w:tc>
      </w:tr>
      <w:tr w:rsidR="00173672" w:rsidRPr="00173672" w:rsidTr="002D20A9">
        <w:tc>
          <w:tcPr>
            <w:tcW w:w="1210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26 – 28</w:t>
            </w:r>
          </w:p>
        </w:tc>
        <w:tc>
          <w:tcPr>
            <w:tcW w:w="1115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</w:t>
            </w:r>
          </w:p>
        </w:tc>
        <w:tc>
          <w:tcPr>
            <w:tcW w:w="53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=</w:t>
            </w:r>
          </w:p>
        </w:tc>
        <w:tc>
          <w:tcPr>
            <w:tcW w:w="872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Note</w:t>
            </w:r>
          </w:p>
        </w:tc>
        <w:tc>
          <w:tcPr>
            <w:tcW w:w="71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5.5</w:t>
            </w:r>
          </w:p>
        </w:tc>
      </w:tr>
      <w:tr w:rsidR="00173672" w:rsidRPr="00173672" w:rsidTr="002D20A9">
        <w:tc>
          <w:tcPr>
            <w:tcW w:w="1210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23 – 25</w:t>
            </w:r>
          </w:p>
        </w:tc>
        <w:tc>
          <w:tcPr>
            <w:tcW w:w="1115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</w:t>
            </w:r>
          </w:p>
        </w:tc>
        <w:tc>
          <w:tcPr>
            <w:tcW w:w="53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=</w:t>
            </w:r>
          </w:p>
        </w:tc>
        <w:tc>
          <w:tcPr>
            <w:tcW w:w="872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Note</w:t>
            </w:r>
          </w:p>
        </w:tc>
        <w:tc>
          <w:tcPr>
            <w:tcW w:w="71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5</w:t>
            </w:r>
          </w:p>
        </w:tc>
      </w:tr>
      <w:tr w:rsidR="00173672" w:rsidRPr="00173672" w:rsidTr="002D20A9">
        <w:tc>
          <w:tcPr>
            <w:tcW w:w="1210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20 – 22</w:t>
            </w:r>
          </w:p>
        </w:tc>
        <w:tc>
          <w:tcPr>
            <w:tcW w:w="1115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</w:t>
            </w:r>
          </w:p>
        </w:tc>
        <w:tc>
          <w:tcPr>
            <w:tcW w:w="53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=</w:t>
            </w:r>
          </w:p>
        </w:tc>
        <w:tc>
          <w:tcPr>
            <w:tcW w:w="872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Note</w:t>
            </w:r>
          </w:p>
        </w:tc>
        <w:tc>
          <w:tcPr>
            <w:tcW w:w="71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4.5</w:t>
            </w:r>
          </w:p>
        </w:tc>
      </w:tr>
      <w:tr w:rsidR="00173672" w:rsidRPr="00173672" w:rsidTr="002D20A9">
        <w:tc>
          <w:tcPr>
            <w:tcW w:w="1210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17 – 19</w:t>
            </w:r>
          </w:p>
        </w:tc>
        <w:tc>
          <w:tcPr>
            <w:tcW w:w="1115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</w:t>
            </w:r>
          </w:p>
        </w:tc>
        <w:tc>
          <w:tcPr>
            <w:tcW w:w="53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=</w:t>
            </w:r>
          </w:p>
        </w:tc>
        <w:tc>
          <w:tcPr>
            <w:tcW w:w="872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Note</w:t>
            </w:r>
          </w:p>
        </w:tc>
        <w:tc>
          <w:tcPr>
            <w:tcW w:w="71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4</w:t>
            </w:r>
          </w:p>
        </w:tc>
      </w:tr>
      <w:tr w:rsidR="00173672" w:rsidRPr="00173672" w:rsidTr="002D20A9">
        <w:tc>
          <w:tcPr>
            <w:tcW w:w="1210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14 – 16</w:t>
            </w:r>
          </w:p>
        </w:tc>
        <w:tc>
          <w:tcPr>
            <w:tcW w:w="1115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</w:t>
            </w:r>
          </w:p>
        </w:tc>
        <w:tc>
          <w:tcPr>
            <w:tcW w:w="53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=</w:t>
            </w:r>
          </w:p>
        </w:tc>
        <w:tc>
          <w:tcPr>
            <w:tcW w:w="872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Note</w:t>
            </w:r>
          </w:p>
        </w:tc>
        <w:tc>
          <w:tcPr>
            <w:tcW w:w="71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3.5</w:t>
            </w:r>
          </w:p>
        </w:tc>
      </w:tr>
      <w:tr w:rsidR="00173672" w:rsidRPr="00173672" w:rsidTr="002D20A9">
        <w:tc>
          <w:tcPr>
            <w:tcW w:w="1210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11 – 13</w:t>
            </w:r>
          </w:p>
        </w:tc>
        <w:tc>
          <w:tcPr>
            <w:tcW w:w="1115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</w:t>
            </w:r>
          </w:p>
        </w:tc>
        <w:tc>
          <w:tcPr>
            <w:tcW w:w="53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=</w:t>
            </w:r>
          </w:p>
        </w:tc>
        <w:tc>
          <w:tcPr>
            <w:tcW w:w="872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Note</w:t>
            </w:r>
          </w:p>
        </w:tc>
        <w:tc>
          <w:tcPr>
            <w:tcW w:w="71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3</w:t>
            </w:r>
          </w:p>
        </w:tc>
      </w:tr>
      <w:tr w:rsidR="00173672" w:rsidRPr="00173672" w:rsidTr="002D20A9">
        <w:tc>
          <w:tcPr>
            <w:tcW w:w="1210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 xml:space="preserve"> 8 – 10</w:t>
            </w:r>
          </w:p>
        </w:tc>
        <w:tc>
          <w:tcPr>
            <w:tcW w:w="1115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</w:t>
            </w:r>
          </w:p>
        </w:tc>
        <w:tc>
          <w:tcPr>
            <w:tcW w:w="53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=</w:t>
            </w:r>
          </w:p>
        </w:tc>
        <w:tc>
          <w:tcPr>
            <w:tcW w:w="872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Note</w:t>
            </w:r>
          </w:p>
        </w:tc>
        <w:tc>
          <w:tcPr>
            <w:tcW w:w="71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2.5</w:t>
            </w:r>
          </w:p>
        </w:tc>
      </w:tr>
      <w:tr w:rsidR="00173672" w:rsidRPr="00173672" w:rsidTr="002D20A9">
        <w:tc>
          <w:tcPr>
            <w:tcW w:w="1210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 xml:space="preserve"> 5 –  7</w:t>
            </w:r>
          </w:p>
        </w:tc>
        <w:tc>
          <w:tcPr>
            <w:tcW w:w="1115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</w:t>
            </w:r>
          </w:p>
        </w:tc>
        <w:tc>
          <w:tcPr>
            <w:tcW w:w="53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=</w:t>
            </w:r>
          </w:p>
        </w:tc>
        <w:tc>
          <w:tcPr>
            <w:tcW w:w="872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Note</w:t>
            </w:r>
          </w:p>
        </w:tc>
        <w:tc>
          <w:tcPr>
            <w:tcW w:w="71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2</w:t>
            </w:r>
          </w:p>
        </w:tc>
      </w:tr>
      <w:tr w:rsidR="00173672" w:rsidRPr="00173672" w:rsidTr="002D20A9">
        <w:tc>
          <w:tcPr>
            <w:tcW w:w="1210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 xml:space="preserve"> 2 – 4</w:t>
            </w:r>
          </w:p>
        </w:tc>
        <w:tc>
          <w:tcPr>
            <w:tcW w:w="1115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</w:t>
            </w:r>
          </w:p>
        </w:tc>
        <w:tc>
          <w:tcPr>
            <w:tcW w:w="53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=</w:t>
            </w:r>
          </w:p>
        </w:tc>
        <w:tc>
          <w:tcPr>
            <w:tcW w:w="872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Note</w:t>
            </w:r>
          </w:p>
        </w:tc>
        <w:tc>
          <w:tcPr>
            <w:tcW w:w="71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1.5</w:t>
            </w:r>
          </w:p>
        </w:tc>
      </w:tr>
      <w:tr w:rsidR="00173672" w:rsidRPr="00173672" w:rsidTr="002D20A9">
        <w:tc>
          <w:tcPr>
            <w:tcW w:w="1210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 xml:space="preserve"> 0 - 1</w:t>
            </w:r>
          </w:p>
        </w:tc>
        <w:tc>
          <w:tcPr>
            <w:tcW w:w="1115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Punkte</w:t>
            </w:r>
          </w:p>
        </w:tc>
        <w:tc>
          <w:tcPr>
            <w:tcW w:w="53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=</w:t>
            </w:r>
          </w:p>
        </w:tc>
        <w:tc>
          <w:tcPr>
            <w:tcW w:w="872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Note</w:t>
            </w:r>
          </w:p>
        </w:tc>
        <w:tc>
          <w:tcPr>
            <w:tcW w:w="716" w:type="dxa"/>
          </w:tcPr>
          <w:p w:rsidR="00173672" w:rsidRPr="00173672" w:rsidRDefault="00173672" w:rsidP="001F0D80">
            <w:pPr>
              <w:spacing w:line="259" w:lineRule="auto"/>
              <w:rPr>
                <w:rFonts w:cs="Times New Roman"/>
                <w:lang w:eastAsia="en-US"/>
              </w:rPr>
            </w:pPr>
            <w:r w:rsidRPr="00173672">
              <w:rPr>
                <w:rFonts w:cs="Times New Roman"/>
                <w:lang w:eastAsia="en-US"/>
              </w:rPr>
              <w:t>1</w:t>
            </w:r>
          </w:p>
        </w:tc>
      </w:tr>
    </w:tbl>
    <w:p w:rsidR="00173672" w:rsidRPr="00173672" w:rsidRDefault="00173672" w:rsidP="00173672">
      <w:pPr>
        <w:spacing w:after="160" w:line="259" w:lineRule="auto"/>
        <w:rPr>
          <w:rFonts w:eastAsia="Calibri" w:cs="Times New Roman"/>
          <w:b/>
          <w:color w:val="5B9BD5"/>
          <w:sz w:val="22"/>
          <w:szCs w:val="22"/>
          <w:lang w:eastAsia="en-US"/>
        </w:rPr>
      </w:pP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sz w:val="22"/>
          <w:szCs w:val="22"/>
          <w:lang w:eastAsia="en-US"/>
        </w:rPr>
      </w:pPr>
      <w:r w:rsidRPr="00F44D1D">
        <w:rPr>
          <w:rFonts w:eastAsia="Calibri" w:cs="Times New Roman"/>
          <w:b/>
          <w:color w:val="008BD2"/>
          <w:sz w:val="22"/>
          <w:szCs w:val="22"/>
          <w:lang w:eastAsia="en-US"/>
        </w:rPr>
        <w:t>4</w:t>
      </w:r>
      <w:r w:rsidRPr="00F44D1D">
        <w:rPr>
          <w:rFonts w:eastAsia="Calibri" w:cs="Times New Roman"/>
          <w:color w:val="008BD2"/>
          <w:sz w:val="22"/>
          <w:szCs w:val="22"/>
          <w:lang w:eastAsia="en-US"/>
        </w:rPr>
        <w:tab/>
      </w:r>
      <w:r w:rsidRPr="00F44D1D">
        <w:rPr>
          <w:rFonts w:eastAsia="Calibri" w:cs="Times New Roman"/>
          <w:b/>
          <w:color w:val="008BD2"/>
          <w:sz w:val="22"/>
          <w:szCs w:val="22"/>
          <w:lang w:eastAsia="en-US"/>
        </w:rPr>
        <w:t>Beilagen</w:t>
      </w: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lang w:eastAsia="en-US"/>
        </w:rPr>
      </w:pPr>
      <w:r w:rsidRPr="00F44D1D">
        <w:rPr>
          <w:rFonts w:eastAsia="Calibri" w:cs="Times New Roman"/>
          <w:b/>
          <w:color w:val="008BD2"/>
          <w:lang w:eastAsia="en-US"/>
        </w:rPr>
        <w:t xml:space="preserve">4.1 </w:t>
      </w:r>
      <w:r w:rsidRPr="00F44D1D">
        <w:rPr>
          <w:rFonts w:eastAsia="Calibri" w:cs="Times New Roman"/>
          <w:b/>
          <w:color w:val="008BD2"/>
          <w:lang w:eastAsia="en-US"/>
        </w:rPr>
        <w:tab/>
        <w:t xml:space="preserve">Bewertungsraster </w:t>
      </w:r>
      <w:r w:rsidRPr="00F44D1D">
        <w:rPr>
          <w:rFonts w:eastAsia="Calibri" w:cs="Times New Roman"/>
          <w:color w:val="008BD2"/>
          <w:lang w:eastAsia="en-US"/>
        </w:rPr>
        <w:t>(siehe Seite 5)</w:t>
      </w: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b/>
          <w:color w:val="008BD2"/>
          <w:lang w:eastAsia="en-US"/>
        </w:rPr>
      </w:pPr>
      <w:r w:rsidRPr="00F44D1D">
        <w:rPr>
          <w:rFonts w:eastAsia="Calibri" w:cs="Times New Roman"/>
          <w:b/>
          <w:color w:val="008BD2"/>
          <w:lang w:eastAsia="en-US"/>
        </w:rPr>
        <w:t xml:space="preserve">4.2 </w:t>
      </w:r>
      <w:r w:rsidRPr="00F44D1D">
        <w:rPr>
          <w:rFonts w:eastAsia="Calibri" w:cs="Times New Roman"/>
          <w:b/>
          <w:color w:val="008BD2"/>
          <w:lang w:eastAsia="en-US"/>
        </w:rPr>
        <w:tab/>
        <w:t xml:space="preserve">Dokument zum schriftlichen Teil </w:t>
      </w:r>
      <w:r w:rsidRPr="00F44D1D">
        <w:rPr>
          <w:rFonts w:eastAsia="Calibri" w:cs="Times New Roman"/>
          <w:color w:val="008BD2"/>
          <w:lang w:eastAsia="en-US"/>
        </w:rPr>
        <w:t>(siehe Seite 6 von 7)</w:t>
      </w:r>
    </w:p>
    <w:p w:rsidR="00173672" w:rsidRPr="00F44D1D" w:rsidRDefault="00173672" w:rsidP="00173672">
      <w:pPr>
        <w:spacing w:after="160" w:line="259" w:lineRule="auto"/>
        <w:rPr>
          <w:rFonts w:eastAsia="Calibri" w:cs="Times New Roman"/>
          <w:color w:val="008BD2"/>
          <w:lang w:eastAsia="en-US"/>
        </w:rPr>
      </w:pPr>
      <w:r w:rsidRPr="00F44D1D">
        <w:rPr>
          <w:rFonts w:eastAsia="Calibri" w:cs="Times New Roman"/>
          <w:b/>
          <w:color w:val="008BD2"/>
          <w:lang w:eastAsia="en-US"/>
        </w:rPr>
        <w:t xml:space="preserve">4.3 </w:t>
      </w:r>
      <w:r w:rsidRPr="00F44D1D">
        <w:rPr>
          <w:rFonts w:eastAsia="Calibri" w:cs="Times New Roman"/>
          <w:b/>
          <w:color w:val="008BD2"/>
          <w:lang w:eastAsia="en-US"/>
        </w:rPr>
        <w:tab/>
        <w:t xml:space="preserve">Ziele und Fördermassnahmen </w:t>
      </w:r>
      <w:r w:rsidRPr="00F44D1D">
        <w:rPr>
          <w:rFonts w:eastAsia="Calibri" w:cs="Times New Roman"/>
          <w:color w:val="008BD2"/>
          <w:lang w:eastAsia="en-US"/>
        </w:rPr>
        <w:t>(siehe Seite 7 von 7)</w:t>
      </w:r>
    </w:p>
    <w:p w:rsidR="005B36B7" w:rsidRDefault="005B36B7" w:rsidP="00173672">
      <w:pPr>
        <w:spacing w:after="160" w:line="259" w:lineRule="auto"/>
        <w:rPr>
          <w:rFonts w:eastAsia="Calibri" w:cs="Times New Roman"/>
          <w:color w:val="5B9BD5"/>
          <w:lang w:eastAsia="en-US"/>
        </w:rPr>
      </w:pPr>
    </w:p>
    <w:p w:rsidR="005B36B7" w:rsidRDefault="005B36B7" w:rsidP="00173672">
      <w:pPr>
        <w:spacing w:after="160" w:line="259" w:lineRule="auto"/>
        <w:rPr>
          <w:rFonts w:eastAsia="Calibri" w:cs="Times New Roman"/>
          <w:color w:val="5B9BD5"/>
          <w:lang w:eastAsia="en-US"/>
        </w:rPr>
      </w:pPr>
    </w:p>
    <w:p w:rsidR="005B36B7" w:rsidRDefault="005B36B7" w:rsidP="00173672">
      <w:pPr>
        <w:spacing w:after="160" w:line="259" w:lineRule="auto"/>
        <w:rPr>
          <w:rFonts w:eastAsia="Calibri" w:cs="Times New Roman"/>
          <w:color w:val="5B9BD5"/>
          <w:lang w:eastAsia="en-US"/>
        </w:rPr>
      </w:pPr>
    </w:p>
    <w:p w:rsidR="005B36B7" w:rsidRDefault="005B36B7" w:rsidP="00173672">
      <w:pPr>
        <w:spacing w:after="160" w:line="259" w:lineRule="auto"/>
        <w:rPr>
          <w:rFonts w:eastAsia="Calibri" w:cs="Times New Roman"/>
          <w:color w:val="5B9BD5"/>
          <w:lang w:eastAsia="en-US"/>
        </w:rPr>
      </w:pPr>
    </w:p>
    <w:p w:rsidR="005B36B7" w:rsidRPr="005B36B7" w:rsidRDefault="005B36B7" w:rsidP="00173672">
      <w:pPr>
        <w:spacing w:after="160" w:line="259" w:lineRule="auto"/>
        <w:rPr>
          <w:rFonts w:eastAsia="Calibri" w:cs="Times New Roman"/>
          <w:b/>
          <w:color w:val="000000" w:themeColor="text1"/>
          <w:sz w:val="16"/>
          <w:szCs w:val="16"/>
          <w:lang w:eastAsia="en-US"/>
        </w:rPr>
      </w:pPr>
      <w:r w:rsidRPr="005B36B7">
        <w:rPr>
          <w:rFonts w:eastAsia="Calibri" w:cs="Times New Roman"/>
          <w:color w:val="000000" w:themeColor="text1"/>
          <w:sz w:val="16"/>
          <w:szCs w:val="16"/>
          <w:lang w:eastAsia="en-US"/>
        </w:rPr>
        <w:t xml:space="preserve">(Angelehnt an die Dokumente der </w:t>
      </w:r>
      <w:proofErr w:type="spellStart"/>
      <w:r w:rsidRPr="005B36B7">
        <w:rPr>
          <w:rFonts w:eastAsia="Calibri" w:cs="Times New Roman"/>
          <w:color w:val="000000" w:themeColor="text1"/>
          <w:sz w:val="16"/>
          <w:szCs w:val="16"/>
          <w:lang w:eastAsia="en-US"/>
        </w:rPr>
        <w:t>OdA</w:t>
      </w:r>
      <w:proofErr w:type="spellEnd"/>
      <w:r w:rsidRPr="005B36B7">
        <w:rPr>
          <w:rFonts w:eastAsia="Calibri" w:cs="Times New Roman"/>
          <w:color w:val="000000" w:themeColor="text1"/>
          <w:sz w:val="16"/>
          <w:szCs w:val="16"/>
          <w:lang w:eastAsia="en-US"/>
        </w:rPr>
        <w:t xml:space="preserve"> Santé)</w:t>
      </w:r>
    </w:p>
    <w:sectPr w:rsidR="005B36B7" w:rsidRPr="005B36B7" w:rsidSect="001F0D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1100" w:bottom="1361" w:left="159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DC" w:rsidRDefault="00B510DC" w:rsidP="004135A5">
      <w:r>
        <w:separator/>
      </w:r>
    </w:p>
  </w:endnote>
  <w:endnote w:type="continuationSeparator" w:id="0">
    <w:p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Default="00862371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20811D0" wp14:editId="7AA01939">
              <wp:simplePos x="0" y="0"/>
              <wp:positionH relativeFrom="page">
                <wp:align>center</wp:align>
              </wp:positionH>
              <wp:positionV relativeFrom="page">
                <wp:posOffset>10154285</wp:posOffset>
              </wp:positionV>
              <wp:extent cx="3027600" cy="295200"/>
              <wp:effectExtent l="0" t="0" r="1905" b="1016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371" w:rsidRDefault="00862371" w:rsidP="00862371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11D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799.55pt;width:238.4pt;height:23.25pt;z-index:-251640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" filled="f" stroked="f">
              <v:textbox inset="0,0,0,0">
                <w:txbxContent>
                  <w:p w:rsidR="00862371" w:rsidRDefault="00862371" w:rsidP="00862371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36B7">
      <w:t>Juni 2018</w:t>
    </w:r>
    <w:r w:rsidR="00035D18">
      <w:t>/</w:t>
    </w:r>
    <w:r w:rsidR="005B36B7">
      <w:t>LB</w:t>
    </w:r>
    <w:r w:rsidR="00035D18">
      <w:t xml:space="preserve">         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F403FA" w:rsidRPr="00F403FA">
      <w:rPr>
        <w:b/>
        <w:bCs/>
        <w:noProof/>
        <w:lang w:val="de-DE"/>
      </w:rPr>
      <w:t>4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F403FA" w:rsidRPr="00F403FA">
      <w:rPr>
        <w:b/>
        <w:bCs/>
        <w:noProof/>
        <w:lang w:val="de-DE"/>
      </w:rPr>
      <w:t>4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EE61BBE" wp14:editId="1CC32A8E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1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551915" w:rsidRPr="00551915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551915" w:rsidRPr="00551915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:rsidR="00AE23C8" w:rsidRDefault="00AE23C8">
    <w:pPr>
      <w:pStyle w:val="Fuzeile"/>
    </w:pPr>
    <w:r>
      <w:t xml:space="preserve">                                                                      </w:t>
    </w:r>
  </w:p>
  <w:p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DC" w:rsidRDefault="00B510DC" w:rsidP="004135A5">
      <w:r>
        <w:separator/>
      </w:r>
    </w:p>
  </w:footnote>
  <w:footnote w:type="continuationSeparator" w:id="0">
    <w:p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915" w:rsidRPr="003E5039" w:rsidRDefault="00551915" w:rsidP="00551915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7C4B5EB7" wp14:editId="727D8D23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3" name="Grafik 3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1915" w:rsidRPr="009B6169" w:rsidRDefault="00551915" w:rsidP="00551915">
    <w:pPr>
      <w:pStyle w:val="Kopfzeile"/>
      <w:rPr>
        <w:sz w:val="18"/>
        <w:szCs w:val="18"/>
      </w:rPr>
    </w:pPr>
  </w:p>
  <w:p w:rsidR="00FE2DC0" w:rsidRPr="00551915" w:rsidRDefault="00FE2DC0" w:rsidP="005519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2" name="Grafik 2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169" w:rsidRDefault="009B6169">
    <w:pPr>
      <w:pStyle w:val="Kopfzeile"/>
      <w:rPr>
        <w:sz w:val="18"/>
        <w:szCs w:val="18"/>
      </w:rPr>
    </w:pPr>
    <w:r>
      <w:rPr>
        <w:sz w:val="18"/>
        <w:szCs w:val="18"/>
      </w:rPr>
      <w:t>Dokumentart</w:t>
    </w:r>
  </w:p>
  <w:p w:rsidR="00C7460F" w:rsidRDefault="00C7460F" w:rsidP="00C7460F">
    <w:pPr>
      <w:pStyle w:val="Kopfzeile"/>
      <w:rPr>
        <w:b/>
        <w:sz w:val="18"/>
        <w:szCs w:val="18"/>
      </w:rPr>
    </w:pPr>
    <w:r>
      <w:rPr>
        <w:b/>
        <w:sz w:val="18"/>
        <w:szCs w:val="18"/>
      </w:rPr>
      <w:t>Dokumententitel</w:t>
    </w:r>
  </w:p>
  <w:p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75FA8"/>
    <w:rsid w:val="00097A4E"/>
    <w:rsid w:val="000A49C2"/>
    <w:rsid w:val="000B37C7"/>
    <w:rsid w:val="000B614F"/>
    <w:rsid w:val="000B6B82"/>
    <w:rsid w:val="000B706F"/>
    <w:rsid w:val="000C1715"/>
    <w:rsid w:val="000C5408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3672"/>
    <w:rsid w:val="001744B3"/>
    <w:rsid w:val="00177C75"/>
    <w:rsid w:val="00185F69"/>
    <w:rsid w:val="00194253"/>
    <w:rsid w:val="00194EE4"/>
    <w:rsid w:val="001970D6"/>
    <w:rsid w:val="001A4519"/>
    <w:rsid w:val="001A5C77"/>
    <w:rsid w:val="001B1F2B"/>
    <w:rsid w:val="001C0E62"/>
    <w:rsid w:val="001C293C"/>
    <w:rsid w:val="001C5694"/>
    <w:rsid w:val="001C58B4"/>
    <w:rsid w:val="001E30E4"/>
    <w:rsid w:val="001E6D03"/>
    <w:rsid w:val="001F0D80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805D8"/>
    <w:rsid w:val="002817D5"/>
    <w:rsid w:val="002A5B3F"/>
    <w:rsid w:val="002B5B54"/>
    <w:rsid w:val="002C126E"/>
    <w:rsid w:val="002C32D9"/>
    <w:rsid w:val="002C5962"/>
    <w:rsid w:val="002C6418"/>
    <w:rsid w:val="002D2E09"/>
    <w:rsid w:val="002D38D6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715"/>
    <w:rsid w:val="00440EE9"/>
    <w:rsid w:val="00445C99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1915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36B7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4084C"/>
    <w:rsid w:val="006408BA"/>
    <w:rsid w:val="00646C83"/>
    <w:rsid w:val="00653B54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2371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2175E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E4105"/>
    <w:rsid w:val="009E4602"/>
    <w:rsid w:val="009F7B8E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3DBB"/>
    <w:rsid w:val="00D96C1F"/>
    <w:rsid w:val="00DA4B12"/>
    <w:rsid w:val="00DA5505"/>
    <w:rsid w:val="00DB7DE0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4DE8"/>
    <w:rsid w:val="00F363E6"/>
    <w:rsid w:val="00F403FA"/>
    <w:rsid w:val="00F44D1D"/>
    <w:rsid w:val="00F44E97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A65E9"/>
    <w:pPr>
      <w:spacing w:line="280" w:lineRule="atLeast"/>
    </w:pPr>
    <w:rPr>
      <w:rFonts w:ascii="Verdana" w:hAnsi="Verdana" w:cs="Arial"/>
      <w:lang w:eastAsia="zh-TW"/>
    </w:rPr>
  </w:style>
  <w:style w:type="paragraph" w:styleId="berschrift1">
    <w:name w:val="heading 1"/>
    <w:basedOn w:val="Standard"/>
    <w:next w:val="Standard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rPr>
      <w:b/>
      <w:bCs/>
    </w:rPr>
  </w:style>
  <w:style w:type="paragraph" w:styleId="Listennummer">
    <w:name w:val="List Number"/>
    <w:basedOn w:val="Standard"/>
    <w:rsid w:val="00BB536D"/>
    <w:pPr>
      <w:numPr>
        <w:numId w:val="2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ind w:left="720"/>
      <w:contextualSpacing/>
    </w:p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table" w:customStyle="1" w:styleId="Tabellenraster1">
    <w:name w:val="Tabellenraster1"/>
    <w:basedOn w:val="NormaleTabelle"/>
    <w:next w:val="Tabellenraster"/>
    <w:uiPriority w:val="39"/>
    <w:rsid w:val="001736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F9C6-9216-45D4-BEC8-367229C9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Morosini Petra</cp:lastModifiedBy>
  <cp:revision>6</cp:revision>
  <cp:lastPrinted>2017-01-30T08:56:00Z</cp:lastPrinted>
  <dcterms:created xsi:type="dcterms:W3CDTF">2019-12-09T14:51:00Z</dcterms:created>
  <dcterms:modified xsi:type="dcterms:W3CDTF">2019-12-10T13:12:00Z</dcterms:modified>
</cp:coreProperties>
</file>